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89E3" w14:textId="698718D9" w:rsidR="0068317B" w:rsidRDefault="000D5C19" w:rsidP="00524492">
      <w:pPr>
        <w:ind w:left="-142"/>
      </w:pPr>
      <w:r>
        <w:rPr>
          <w:noProof/>
          <w:lang w:eastAsia="en-GB"/>
        </w:rPr>
        <mc:AlternateContent>
          <mc:Choice Requires="wps">
            <w:drawing>
              <wp:anchor distT="0" distB="0" distL="114300" distR="114300" simplePos="0" relativeHeight="251658240" behindDoc="0" locked="0" layoutInCell="1" allowOverlap="1" wp14:anchorId="511BA2D7" wp14:editId="3BF2B7EF">
                <wp:simplePos x="0" y="0"/>
                <wp:positionH relativeFrom="column">
                  <wp:posOffset>2150110</wp:posOffset>
                </wp:positionH>
                <wp:positionV relativeFrom="paragraph">
                  <wp:posOffset>1886585</wp:posOffset>
                </wp:positionV>
                <wp:extent cx="4010025" cy="666750"/>
                <wp:effectExtent l="3175" t="0" r="0" b="0"/>
                <wp:wrapNone/>
                <wp:docPr id="1844606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5096D" w14:textId="77777777" w:rsidR="00524492" w:rsidRPr="005624B0" w:rsidRDefault="00524492" w:rsidP="00524492">
                            <w:pPr>
                              <w:spacing w:after="0" w:line="240" w:lineRule="atLeast"/>
                              <w:rPr>
                                <w:rFonts w:ascii="Open Sans" w:hAnsi="Open Sans" w:cs="Open Sans"/>
                                <w:b/>
                                <w:sz w:val="32"/>
                                <w:szCs w:val="32"/>
                              </w:rPr>
                            </w:pPr>
                            <w:r w:rsidRPr="005624B0">
                              <w:rPr>
                                <w:rFonts w:ascii="Open Sans" w:hAnsi="Open Sans" w:cs="Open Sans"/>
                                <w:b/>
                                <w:sz w:val="32"/>
                                <w:szCs w:val="32"/>
                              </w:rPr>
                              <w:t xml:space="preserve">PLANNING - College admissions and </w:t>
                            </w:r>
                          </w:p>
                          <w:p w14:paraId="47F78F90" w14:textId="77777777" w:rsidR="00524492" w:rsidRPr="005624B0" w:rsidRDefault="00524492" w:rsidP="00524492">
                            <w:pPr>
                              <w:spacing w:after="0" w:line="240" w:lineRule="atLeast"/>
                              <w:rPr>
                                <w:rFonts w:ascii="Open Sans" w:hAnsi="Open Sans" w:cs="Open Sans"/>
                                <w:b/>
                                <w:sz w:val="32"/>
                                <w:szCs w:val="32"/>
                              </w:rPr>
                            </w:pPr>
                            <w:r w:rsidRPr="005624B0">
                              <w:rPr>
                                <w:rFonts w:ascii="Open Sans" w:hAnsi="Open Sans" w:cs="Open Sans"/>
                                <w:b/>
                                <w:sz w:val="32"/>
                                <w:szCs w:val="32"/>
                              </w:rPr>
                              <w:t>portfolio requirements, dates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BA2D7" id="_x0000_t202" coordsize="21600,21600" o:spt="202" path="m,l,21600r21600,l21600,xe">
                <v:stroke joinstyle="miter"/>
                <v:path gradientshapeok="t" o:connecttype="rect"/>
              </v:shapetype>
              <v:shape id="Text Box 2" o:spid="_x0000_s1026" type="#_x0000_t202" style="position:absolute;left:0;text-align:left;margin-left:169.3pt;margin-top:148.55pt;width:315.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" stroked="f">
                <v:textbox>
                  <w:txbxContent>
                    <w:p w14:paraId="7F75096D" w14:textId="77777777" w:rsidR="00524492" w:rsidRPr="005624B0" w:rsidRDefault="00524492" w:rsidP="00524492">
                      <w:pPr>
                        <w:spacing w:after="0" w:line="240" w:lineRule="atLeast"/>
                        <w:rPr>
                          <w:rFonts w:ascii="Open Sans" w:hAnsi="Open Sans" w:cs="Open Sans"/>
                          <w:b/>
                          <w:sz w:val="32"/>
                          <w:szCs w:val="32"/>
                        </w:rPr>
                      </w:pPr>
                      <w:r w:rsidRPr="005624B0">
                        <w:rPr>
                          <w:rFonts w:ascii="Open Sans" w:hAnsi="Open Sans" w:cs="Open Sans"/>
                          <w:b/>
                          <w:sz w:val="32"/>
                          <w:szCs w:val="32"/>
                        </w:rPr>
                        <w:t xml:space="preserve">PLANNING - College admissions and </w:t>
                      </w:r>
                    </w:p>
                    <w:p w14:paraId="47F78F90" w14:textId="77777777" w:rsidR="00524492" w:rsidRPr="005624B0" w:rsidRDefault="00524492" w:rsidP="00524492">
                      <w:pPr>
                        <w:spacing w:after="0" w:line="240" w:lineRule="atLeast"/>
                        <w:rPr>
                          <w:rFonts w:ascii="Open Sans" w:hAnsi="Open Sans" w:cs="Open Sans"/>
                          <w:b/>
                          <w:sz w:val="32"/>
                          <w:szCs w:val="32"/>
                        </w:rPr>
                      </w:pPr>
                      <w:r w:rsidRPr="005624B0">
                        <w:rPr>
                          <w:rFonts w:ascii="Open Sans" w:hAnsi="Open Sans" w:cs="Open Sans"/>
                          <w:b/>
                          <w:sz w:val="32"/>
                          <w:szCs w:val="32"/>
                        </w:rPr>
                        <w:t>portfolio requirements, dates etc.</w:t>
                      </w:r>
                    </w:p>
                  </w:txbxContent>
                </v:textbox>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6FADE52" wp14:editId="418E6084">
                <wp:simplePos x="0" y="0"/>
                <wp:positionH relativeFrom="column">
                  <wp:posOffset>-139700</wp:posOffset>
                </wp:positionH>
                <wp:positionV relativeFrom="paragraph">
                  <wp:posOffset>3810</wp:posOffset>
                </wp:positionV>
                <wp:extent cx="6398260" cy="1568450"/>
                <wp:effectExtent l="0" t="3175" r="3175" b="0"/>
                <wp:wrapSquare wrapText="bothSides"/>
                <wp:docPr id="19566663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156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F5E4F" w14:textId="77777777" w:rsidR="000F45B0" w:rsidRPr="00614A86" w:rsidRDefault="000F45B0" w:rsidP="000F45B0">
                            <w:pPr>
                              <w:rPr>
                                <w:rFonts w:ascii="Futura XBlk BT" w:hAnsi="Futura XBlk BT"/>
                                <w:color w:val="A6A6A6" w:themeColor="background1" w:themeShade="A6"/>
                                <w:sz w:val="180"/>
                                <w:szCs w:val="180"/>
                              </w:rPr>
                            </w:pPr>
                            <w:r w:rsidRPr="00614A86">
                              <w:rPr>
                                <w:rFonts w:ascii="Futura XBlk BT" w:hAnsi="Futura XBlk BT"/>
                                <w:color w:val="D9D9D9" w:themeColor="background1" w:themeShade="D9"/>
                                <w:sz w:val="180"/>
                                <w:szCs w:val="180"/>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DE52" id="Text Box 9" o:spid="_x0000_s1027" type="#_x0000_t202" style="position:absolute;left:0;text-align:left;margin-left:-11pt;margin-top:.3pt;width:503.8pt;height:1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eQ9wEAANI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" stroked="f">
                <v:textbox>
                  <w:txbxContent>
                    <w:p w14:paraId="007F5E4F" w14:textId="77777777" w:rsidR="000F45B0" w:rsidRPr="00614A86" w:rsidRDefault="000F45B0" w:rsidP="000F45B0">
                      <w:pPr>
                        <w:rPr>
                          <w:rFonts w:ascii="Futura XBlk BT" w:hAnsi="Futura XBlk BT"/>
                          <w:color w:val="A6A6A6" w:themeColor="background1" w:themeShade="A6"/>
                          <w:sz w:val="180"/>
                          <w:szCs w:val="180"/>
                        </w:rPr>
                      </w:pPr>
                      <w:r w:rsidRPr="00614A86">
                        <w:rPr>
                          <w:rFonts w:ascii="Futura XBlk BT" w:hAnsi="Futura XBlk BT"/>
                          <w:color w:val="D9D9D9" w:themeColor="background1" w:themeShade="D9"/>
                          <w:sz w:val="180"/>
                          <w:szCs w:val="180"/>
                        </w:rPr>
                        <w:t>TEMPLATE</w:t>
                      </w:r>
                    </w:p>
                  </w:txbxContent>
                </v:textbox>
                <w10:wrap type="square"/>
              </v:shape>
            </w:pict>
          </mc:Fallback>
        </mc:AlternateContent>
      </w:r>
      <w:r w:rsidR="00524492" w:rsidRPr="00524492">
        <w:rPr>
          <w:noProof/>
        </w:rPr>
        <w:drawing>
          <wp:inline distT="0" distB="0" distL="0" distR="0" wp14:anchorId="2C43045F" wp14:editId="220B8A6E">
            <wp:extent cx="1762125" cy="732919"/>
            <wp:effectExtent l="19050" t="0" r="9525" b="0"/>
            <wp:docPr id="1" name="Picture 0" descr="Portfolio Oomph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 Oomph FINAL.png"/>
                    <pic:cNvPicPr/>
                  </pic:nvPicPr>
                  <pic:blipFill>
                    <a:blip r:embed="rId6" cstate="print"/>
                    <a:stretch>
                      <a:fillRect/>
                    </a:stretch>
                  </pic:blipFill>
                  <pic:spPr>
                    <a:xfrm>
                      <a:off x="0" y="0"/>
                      <a:ext cx="1762125" cy="732919"/>
                    </a:xfrm>
                    <a:prstGeom prst="rect">
                      <a:avLst/>
                    </a:prstGeom>
                  </pic:spPr>
                </pic:pic>
              </a:graphicData>
            </a:graphic>
          </wp:inline>
        </w:drawing>
      </w:r>
    </w:p>
    <w:p w14:paraId="0559A46F" w14:textId="6E0008D3" w:rsidR="00524492" w:rsidRDefault="00524492" w:rsidP="00524492">
      <w:pPr>
        <w:ind w:left="-142"/>
      </w:pPr>
    </w:p>
    <w:tbl>
      <w:tblPr>
        <w:tblStyle w:val="TableGrid"/>
        <w:tblW w:w="9889" w:type="dxa"/>
        <w:tblLook w:val="04A0" w:firstRow="1" w:lastRow="0" w:firstColumn="1" w:lastColumn="0" w:noHBand="0" w:noVBand="1"/>
      </w:tblPr>
      <w:tblGrid>
        <w:gridCol w:w="2660"/>
        <w:gridCol w:w="7229"/>
      </w:tblGrid>
      <w:tr w:rsidR="00524492" w:rsidRPr="0091251D" w14:paraId="6B450F2A" w14:textId="77777777" w:rsidTr="0065783B">
        <w:tc>
          <w:tcPr>
            <w:tcW w:w="2660" w:type="dxa"/>
          </w:tcPr>
          <w:p w14:paraId="5B05D711"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College</w:t>
            </w:r>
          </w:p>
        </w:tc>
        <w:tc>
          <w:tcPr>
            <w:tcW w:w="7229" w:type="dxa"/>
          </w:tcPr>
          <w:p w14:paraId="0A188F7B" w14:textId="6617B00B" w:rsidR="00524492" w:rsidRPr="005624B0" w:rsidRDefault="00524492" w:rsidP="00A75B6B">
            <w:pPr>
              <w:spacing w:before="240" w:after="240"/>
              <w:rPr>
                <w:rFonts w:ascii="Open Sans" w:hAnsi="Open Sans" w:cs="Open Sans"/>
                <w:sz w:val="16"/>
                <w:szCs w:val="16"/>
              </w:rPr>
            </w:pPr>
            <w:r w:rsidRPr="005624B0">
              <w:rPr>
                <w:rFonts w:ascii="Open Sans" w:hAnsi="Open Sans" w:cs="Open Sans"/>
                <w:sz w:val="16"/>
                <w:szCs w:val="16"/>
              </w:rPr>
              <w:t>Central St. Martins</w:t>
            </w:r>
            <w:r w:rsidR="00494C5A" w:rsidRPr="005624B0">
              <w:rPr>
                <w:rFonts w:ascii="Open Sans" w:hAnsi="Open Sans" w:cs="Open Sans"/>
                <w:sz w:val="16"/>
                <w:szCs w:val="16"/>
              </w:rPr>
              <w:t xml:space="preserve"> </w:t>
            </w:r>
          </w:p>
        </w:tc>
      </w:tr>
      <w:tr w:rsidR="00524492" w:rsidRPr="0091251D" w14:paraId="3C065CEC" w14:textId="77777777" w:rsidTr="0065783B">
        <w:tc>
          <w:tcPr>
            <w:tcW w:w="2660" w:type="dxa"/>
          </w:tcPr>
          <w:p w14:paraId="5363A1E9"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Courses interested in</w:t>
            </w:r>
          </w:p>
        </w:tc>
        <w:tc>
          <w:tcPr>
            <w:tcW w:w="7229" w:type="dxa"/>
          </w:tcPr>
          <w:p w14:paraId="74A475A6" w14:textId="77777777" w:rsidR="00494C5A" w:rsidRPr="005624B0" w:rsidRDefault="00494C5A" w:rsidP="00494C5A">
            <w:pPr>
              <w:rPr>
                <w:rFonts w:ascii="Open Sans" w:hAnsi="Open Sans" w:cs="Open Sans"/>
              </w:rPr>
            </w:pPr>
          </w:p>
          <w:p w14:paraId="7B19001C" w14:textId="4D41E96A" w:rsidR="00494C5A" w:rsidRPr="005624B0" w:rsidRDefault="00000000" w:rsidP="00494C5A">
            <w:pPr>
              <w:rPr>
                <w:rStyle w:val="Hyperlink"/>
                <w:rFonts w:ascii="Open Sans" w:hAnsi="Open Sans" w:cs="Open Sans"/>
                <w:sz w:val="16"/>
                <w:szCs w:val="16"/>
              </w:rPr>
            </w:pPr>
            <w:hyperlink r:id="rId7" w:history="1">
              <w:r w:rsidR="00524492" w:rsidRPr="005624B0">
                <w:rPr>
                  <w:rStyle w:val="Hyperlink"/>
                  <w:rFonts w:ascii="Open Sans" w:hAnsi="Open Sans" w:cs="Open Sans"/>
                  <w:sz w:val="16"/>
                  <w:szCs w:val="16"/>
                </w:rPr>
                <w:t>Fine Art</w:t>
              </w:r>
            </w:hyperlink>
            <w:r w:rsidR="00494C5A" w:rsidRPr="005624B0">
              <w:rPr>
                <w:rStyle w:val="Hyperlink"/>
                <w:rFonts w:ascii="Open Sans" w:hAnsi="Open Sans" w:cs="Open Sans"/>
                <w:sz w:val="16"/>
                <w:szCs w:val="16"/>
              </w:rPr>
              <w:t xml:space="preserve"> </w:t>
            </w:r>
          </w:p>
          <w:p w14:paraId="304757F7" w14:textId="658359CD" w:rsidR="00524492" w:rsidRPr="005624B0" w:rsidRDefault="00000000" w:rsidP="00494C5A">
            <w:pPr>
              <w:rPr>
                <w:rFonts w:ascii="Open Sans" w:hAnsi="Open Sans" w:cs="Open Sans"/>
                <w:color w:val="0000FF" w:themeColor="hyperlink"/>
                <w:sz w:val="16"/>
                <w:szCs w:val="16"/>
                <w:u w:val="single"/>
              </w:rPr>
            </w:pPr>
            <w:hyperlink r:id="rId8" w:history="1">
              <w:r w:rsidR="00494C5A" w:rsidRPr="005624B0">
                <w:rPr>
                  <w:rStyle w:val="Hyperlink"/>
                  <w:rFonts w:ascii="Open Sans" w:hAnsi="Open Sans" w:cs="Open Sans"/>
                  <w:sz w:val="16"/>
                  <w:szCs w:val="16"/>
                </w:rPr>
                <w:t>Instagram page</w:t>
              </w:r>
            </w:hyperlink>
          </w:p>
        </w:tc>
      </w:tr>
      <w:tr w:rsidR="00524492" w:rsidRPr="0091251D" w14:paraId="1EB28CD9" w14:textId="77777777" w:rsidTr="0065783B">
        <w:tc>
          <w:tcPr>
            <w:tcW w:w="2660" w:type="dxa"/>
          </w:tcPr>
          <w:p w14:paraId="5B279A6E"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Grades required</w:t>
            </w:r>
          </w:p>
        </w:tc>
        <w:tc>
          <w:tcPr>
            <w:tcW w:w="7229" w:type="dxa"/>
          </w:tcPr>
          <w:p w14:paraId="195C5FDB" w14:textId="77777777" w:rsidR="00524492" w:rsidRPr="005624B0" w:rsidRDefault="00524492" w:rsidP="00A75B6B">
            <w:pPr>
              <w:textAlignment w:val="baseline"/>
              <w:rPr>
                <w:rFonts w:ascii="Open Sans" w:eastAsia="Times New Roman" w:hAnsi="Open Sans" w:cs="Open Sans"/>
                <w:color w:val="000000"/>
                <w:sz w:val="16"/>
                <w:szCs w:val="16"/>
                <w:lang w:eastAsia="en-GB"/>
              </w:rPr>
            </w:pPr>
          </w:p>
          <w:p w14:paraId="67FD47CF" w14:textId="77777777" w:rsidR="009B4EEE" w:rsidRPr="009B4EEE" w:rsidRDefault="009B4EEE" w:rsidP="009B4EEE">
            <w:pPr>
              <w:numPr>
                <w:ilvl w:val="0"/>
                <w:numId w:val="11"/>
              </w:numPr>
              <w:textAlignment w:val="baseline"/>
              <w:rPr>
                <w:rFonts w:ascii="Open Sans" w:eastAsia="Times New Roman" w:hAnsi="Open Sans" w:cs="Open Sans"/>
                <w:color w:val="000000"/>
                <w:sz w:val="16"/>
                <w:szCs w:val="16"/>
                <w:lang w:eastAsia="en-GB"/>
              </w:rPr>
            </w:pPr>
            <w:r w:rsidRPr="009B4EEE">
              <w:rPr>
                <w:rFonts w:ascii="Open Sans" w:eastAsia="Times New Roman" w:hAnsi="Open Sans" w:cs="Open Sans"/>
                <w:color w:val="000000"/>
                <w:sz w:val="16"/>
                <w:szCs w:val="16"/>
                <w:lang w:eastAsia="en-GB"/>
              </w:rPr>
              <w:t>Pass at Foundation Diploma in Art and Design (Level 3 or 4)</w:t>
            </w:r>
          </w:p>
          <w:p w14:paraId="7AB8B3ED" w14:textId="77777777" w:rsidR="009B4EEE" w:rsidRPr="009B4EEE" w:rsidRDefault="009B4EEE" w:rsidP="009B4EEE">
            <w:pPr>
              <w:numPr>
                <w:ilvl w:val="0"/>
                <w:numId w:val="11"/>
              </w:numPr>
              <w:textAlignment w:val="baseline"/>
              <w:rPr>
                <w:rFonts w:ascii="Open Sans" w:eastAsia="Times New Roman" w:hAnsi="Open Sans" w:cs="Open Sans"/>
                <w:color w:val="000000"/>
                <w:sz w:val="16"/>
                <w:szCs w:val="16"/>
                <w:lang w:eastAsia="en-GB"/>
              </w:rPr>
            </w:pPr>
            <w:r w:rsidRPr="009B4EEE">
              <w:rPr>
                <w:rFonts w:ascii="Open Sans" w:eastAsia="Times New Roman" w:hAnsi="Open Sans" w:cs="Open Sans"/>
                <w:color w:val="000000"/>
                <w:sz w:val="16"/>
                <w:szCs w:val="16"/>
                <w:lang w:eastAsia="en-GB"/>
              </w:rPr>
              <w:t>Merit, Pass, Pass (MPP) at BTEC Extended Diploma (preferred subjects include Art, Art and Design or Design and Technology)</w:t>
            </w:r>
          </w:p>
          <w:p w14:paraId="1ADB823C" w14:textId="77777777" w:rsidR="009B4EEE" w:rsidRPr="009B4EEE" w:rsidRDefault="009B4EEE" w:rsidP="009B4EEE">
            <w:pPr>
              <w:numPr>
                <w:ilvl w:val="0"/>
                <w:numId w:val="11"/>
              </w:numPr>
              <w:textAlignment w:val="baseline"/>
              <w:rPr>
                <w:rFonts w:ascii="Open Sans" w:eastAsia="Times New Roman" w:hAnsi="Open Sans" w:cs="Open Sans"/>
                <w:color w:val="000000"/>
                <w:sz w:val="16"/>
                <w:szCs w:val="16"/>
                <w:lang w:eastAsia="en-GB"/>
              </w:rPr>
            </w:pPr>
            <w:r w:rsidRPr="009B4EEE">
              <w:rPr>
                <w:rFonts w:ascii="Open Sans" w:eastAsia="Times New Roman" w:hAnsi="Open Sans" w:cs="Open Sans"/>
                <w:color w:val="000000"/>
                <w:sz w:val="16"/>
                <w:szCs w:val="16"/>
                <w:lang w:eastAsia="en-GB"/>
              </w:rPr>
              <w:t>Pass at UAL Extended Diploma</w:t>
            </w:r>
          </w:p>
          <w:p w14:paraId="6DC58980" w14:textId="77777777" w:rsidR="009B4EEE" w:rsidRPr="005624B0" w:rsidRDefault="009B4EEE" w:rsidP="00A75B6B">
            <w:pPr>
              <w:textAlignment w:val="baseline"/>
              <w:rPr>
                <w:rFonts w:ascii="Open Sans" w:eastAsia="Times New Roman" w:hAnsi="Open Sans" w:cs="Open Sans"/>
                <w:color w:val="000000"/>
                <w:sz w:val="16"/>
                <w:szCs w:val="16"/>
                <w:lang w:eastAsia="en-GB"/>
              </w:rPr>
            </w:pPr>
          </w:p>
          <w:p w14:paraId="7A3FDEC6" w14:textId="77777777" w:rsidR="009B4EEE" w:rsidRPr="009B4EEE" w:rsidRDefault="009B4EEE" w:rsidP="009B4EEE">
            <w:pPr>
              <w:textAlignment w:val="baseline"/>
              <w:rPr>
                <w:rFonts w:ascii="Open Sans" w:eastAsia="Times New Roman" w:hAnsi="Open Sans" w:cs="Open Sans"/>
                <w:color w:val="000000"/>
                <w:sz w:val="16"/>
                <w:szCs w:val="16"/>
                <w:lang w:eastAsia="en-GB"/>
              </w:rPr>
            </w:pPr>
            <w:r w:rsidRPr="009B4EEE">
              <w:rPr>
                <w:rFonts w:ascii="Open Sans" w:eastAsia="Times New Roman" w:hAnsi="Open Sans" w:cs="Open Sans"/>
                <w:color w:val="000000"/>
                <w:sz w:val="16"/>
                <w:szCs w:val="16"/>
                <w:lang w:eastAsia="en-GB"/>
              </w:rPr>
              <w:t>And three GCSE passes at grade 4 or above (grade A*–C).</w:t>
            </w:r>
          </w:p>
          <w:p w14:paraId="7F5252CE" w14:textId="77777777" w:rsidR="009B4EEE" w:rsidRPr="009B4EEE" w:rsidRDefault="009B4EEE" w:rsidP="009B4EEE">
            <w:pPr>
              <w:textAlignment w:val="baseline"/>
              <w:rPr>
                <w:rFonts w:ascii="Open Sans" w:eastAsia="Times New Roman" w:hAnsi="Open Sans" w:cs="Open Sans"/>
                <w:color w:val="000000"/>
                <w:sz w:val="16"/>
                <w:szCs w:val="16"/>
                <w:lang w:eastAsia="en-GB"/>
              </w:rPr>
            </w:pPr>
            <w:r w:rsidRPr="009B4EEE">
              <w:rPr>
                <w:rFonts w:ascii="Open Sans" w:eastAsia="Times New Roman" w:hAnsi="Open Sans" w:cs="Open Sans"/>
                <w:color w:val="000000"/>
                <w:sz w:val="16"/>
                <w:szCs w:val="16"/>
                <w:lang w:eastAsia="en-GB"/>
              </w:rPr>
              <w:t>Entry to this course will also be determined by assessment of your portfolio.</w:t>
            </w:r>
          </w:p>
          <w:p w14:paraId="3F14DEC2" w14:textId="77777777" w:rsidR="007403B8" w:rsidRPr="005624B0" w:rsidRDefault="007403B8" w:rsidP="00A75B6B">
            <w:pPr>
              <w:textAlignment w:val="baseline"/>
              <w:rPr>
                <w:rFonts w:ascii="Open Sans" w:eastAsia="Times New Roman" w:hAnsi="Open Sans" w:cs="Open Sans"/>
                <w:b/>
                <w:color w:val="000000"/>
                <w:sz w:val="16"/>
                <w:szCs w:val="16"/>
                <w:lang w:eastAsia="en-GB"/>
              </w:rPr>
            </w:pPr>
          </w:p>
        </w:tc>
      </w:tr>
      <w:tr w:rsidR="00524492" w:rsidRPr="0091251D" w14:paraId="65F98061" w14:textId="77777777" w:rsidTr="0065783B">
        <w:tc>
          <w:tcPr>
            <w:tcW w:w="2660" w:type="dxa"/>
            <w:tcBorders>
              <w:bottom w:val="single" w:sz="4" w:space="0" w:color="000000" w:themeColor="text1"/>
            </w:tcBorders>
          </w:tcPr>
          <w:p w14:paraId="42D2288A"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Open Day/s dates</w:t>
            </w:r>
          </w:p>
        </w:tc>
        <w:tc>
          <w:tcPr>
            <w:tcW w:w="7229" w:type="dxa"/>
            <w:tcBorders>
              <w:bottom w:val="single" w:sz="4" w:space="0" w:color="000000" w:themeColor="text1"/>
            </w:tcBorders>
          </w:tcPr>
          <w:p w14:paraId="136A0975" w14:textId="77777777" w:rsidR="00524492" w:rsidRPr="005624B0" w:rsidRDefault="00524492" w:rsidP="00A75B6B">
            <w:pPr>
              <w:spacing w:before="240" w:after="240"/>
              <w:rPr>
                <w:rFonts w:ascii="Open Sans" w:hAnsi="Open Sans" w:cs="Open Sans"/>
                <w:i/>
                <w:sz w:val="16"/>
                <w:szCs w:val="16"/>
              </w:rPr>
            </w:pPr>
            <w:r w:rsidRPr="005624B0">
              <w:rPr>
                <w:rFonts w:ascii="Open Sans" w:hAnsi="Open Sans" w:cs="Open Sans"/>
                <w:i/>
                <w:color w:val="000000"/>
                <w:sz w:val="16"/>
                <w:szCs w:val="16"/>
              </w:rPr>
              <w:t>mid-October to mid-January</w:t>
            </w:r>
            <w:r w:rsidRPr="005624B0">
              <w:rPr>
                <w:rStyle w:val="apple-converted-space"/>
                <w:rFonts w:ascii="Open Sans" w:hAnsi="Open Sans" w:cs="Open Sans"/>
                <w:i/>
                <w:color w:val="000000"/>
                <w:sz w:val="16"/>
                <w:szCs w:val="16"/>
              </w:rPr>
              <w:t> TBC</w:t>
            </w:r>
          </w:p>
        </w:tc>
      </w:tr>
      <w:tr w:rsidR="00544AEF" w:rsidRPr="0091251D" w14:paraId="394F56E2" w14:textId="77777777" w:rsidTr="0065783B">
        <w:tc>
          <w:tcPr>
            <w:tcW w:w="2660" w:type="dxa"/>
            <w:shd w:val="clear" w:color="auto" w:fill="auto"/>
          </w:tcPr>
          <w:p w14:paraId="2FBEEFE4" w14:textId="77777777" w:rsidR="00544AEF" w:rsidRPr="005624B0" w:rsidRDefault="00544AEF"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Application procedure - UCAS?</w:t>
            </w:r>
          </w:p>
        </w:tc>
        <w:tc>
          <w:tcPr>
            <w:tcW w:w="7229" w:type="dxa"/>
            <w:shd w:val="clear" w:color="auto" w:fill="auto"/>
          </w:tcPr>
          <w:p w14:paraId="4B05D1D3" w14:textId="248F2A88" w:rsidR="00544AEF" w:rsidRPr="005624B0" w:rsidRDefault="001521FE" w:rsidP="00A75B6B">
            <w:pPr>
              <w:spacing w:before="240" w:after="240"/>
              <w:rPr>
                <w:rFonts w:ascii="Open Sans" w:hAnsi="Open Sans" w:cs="Open Sans"/>
                <w:sz w:val="16"/>
                <w:szCs w:val="16"/>
              </w:rPr>
            </w:pPr>
            <w:r w:rsidRPr="005624B0">
              <w:rPr>
                <w:rFonts w:ascii="Open Sans" w:hAnsi="Open Sans" w:cs="Open Sans"/>
                <w:sz w:val="16"/>
                <w:szCs w:val="16"/>
              </w:rPr>
              <w:t xml:space="preserve">Home and EU students through UCAS, deadline </w:t>
            </w:r>
            <w:r w:rsidR="00544AEF" w:rsidRPr="005624B0">
              <w:rPr>
                <w:rFonts w:ascii="Open Sans" w:hAnsi="Open Sans" w:cs="Open Sans"/>
                <w:sz w:val="16"/>
                <w:szCs w:val="16"/>
              </w:rPr>
              <w:t>International students apply through either UCAS, direct to College or through overseas agent.</w:t>
            </w:r>
            <w:r w:rsidR="009476A1" w:rsidRPr="005624B0">
              <w:rPr>
                <w:rFonts w:ascii="Open Sans" w:hAnsi="Open Sans" w:cs="Open Sans"/>
                <w:sz w:val="16"/>
                <w:szCs w:val="16"/>
              </w:rPr>
              <w:t xml:space="preserve"> UCAS opens</w:t>
            </w:r>
            <w:r w:rsidR="009B4EEE" w:rsidRPr="005624B0">
              <w:rPr>
                <w:rFonts w:ascii="Open Sans" w:hAnsi="Open Sans" w:cs="Open Sans"/>
                <w:sz w:val="16"/>
                <w:szCs w:val="16"/>
              </w:rPr>
              <w:t xml:space="preserve"> for complete applications from 3</w:t>
            </w:r>
            <w:r w:rsidR="009476A1" w:rsidRPr="005624B0">
              <w:rPr>
                <w:rFonts w:ascii="Open Sans" w:hAnsi="Open Sans" w:cs="Open Sans"/>
                <w:sz w:val="16"/>
                <w:szCs w:val="16"/>
              </w:rPr>
              <w:t xml:space="preserve"> Sept</w:t>
            </w:r>
            <w:r w:rsidR="009B4EEE" w:rsidRPr="005624B0">
              <w:rPr>
                <w:rFonts w:ascii="Open Sans" w:hAnsi="Open Sans" w:cs="Open Sans"/>
                <w:sz w:val="16"/>
                <w:szCs w:val="16"/>
              </w:rPr>
              <w:t xml:space="preserve"> 2024</w:t>
            </w:r>
            <w:r w:rsidR="009476A1" w:rsidRPr="005624B0">
              <w:rPr>
                <w:rFonts w:ascii="Open Sans" w:hAnsi="Open Sans" w:cs="Open Sans"/>
                <w:sz w:val="16"/>
                <w:szCs w:val="16"/>
              </w:rPr>
              <w:t xml:space="preserve"> and closes </w:t>
            </w:r>
            <w:r w:rsidR="009B4EEE" w:rsidRPr="005624B0">
              <w:rPr>
                <w:rFonts w:ascii="Open Sans" w:hAnsi="Open Sans" w:cs="Open Sans"/>
                <w:sz w:val="16"/>
                <w:szCs w:val="16"/>
              </w:rPr>
              <w:t>29</w:t>
            </w:r>
            <w:r w:rsidR="009476A1" w:rsidRPr="005624B0">
              <w:rPr>
                <w:rFonts w:ascii="Open Sans" w:hAnsi="Open Sans" w:cs="Open Sans"/>
                <w:sz w:val="16"/>
                <w:szCs w:val="16"/>
              </w:rPr>
              <w:t xml:space="preserve"> Jan </w:t>
            </w:r>
            <w:r w:rsidR="009B4EEE" w:rsidRPr="005624B0">
              <w:rPr>
                <w:rFonts w:ascii="Open Sans" w:hAnsi="Open Sans" w:cs="Open Sans"/>
                <w:sz w:val="16"/>
                <w:szCs w:val="16"/>
              </w:rPr>
              <w:t>2025</w:t>
            </w:r>
          </w:p>
        </w:tc>
      </w:tr>
      <w:tr w:rsidR="00524492" w:rsidRPr="0091251D" w14:paraId="07BD8F86" w14:textId="77777777" w:rsidTr="0065783B">
        <w:tc>
          <w:tcPr>
            <w:tcW w:w="2660" w:type="dxa"/>
            <w:shd w:val="pct15" w:color="auto" w:fill="auto"/>
          </w:tcPr>
          <w:p w14:paraId="33C4DDAA"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Digital portfolio?</w:t>
            </w:r>
          </w:p>
        </w:tc>
        <w:tc>
          <w:tcPr>
            <w:tcW w:w="7229" w:type="dxa"/>
            <w:shd w:val="pct15" w:color="auto" w:fill="auto"/>
          </w:tcPr>
          <w:p w14:paraId="22789A20" w14:textId="7560DE11" w:rsidR="00524492" w:rsidRPr="005624B0" w:rsidRDefault="002A2C78" w:rsidP="00A75B6B">
            <w:pPr>
              <w:spacing w:before="240" w:after="240"/>
              <w:rPr>
                <w:rFonts w:ascii="Open Sans" w:hAnsi="Open Sans" w:cs="Open Sans"/>
                <w:sz w:val="16"/>
                <w:szCs w:val="16"/>
              </w:rPr>
            </w:pPr>
            <w:r w:rsidRPr="005624B0">
              <w:rPr>
                <w:rFonts w:ascii="Open Sans" w:hAnsi="Open Sans" w:cs="Open Sans"/>
                <w:b/>
                <w:color w:val="000000"/>
                <w:sz w:val="16"/>
                <w:szCs w:val="16"/>
              </w:rPr>
              <w:t>HOME AND EU APPLICANTS:</w:t>
            </w:r>
            <w:r w:rsidRPr="005624B0">
              <w:rPr>
                <w:rFonts w:ascii="Open Sans" w:hAnsi="Open Sans" w:cs="Open Sans"/>
                <w:color w:val="000000"/>
                <w:sz w:val="16"/>
                <w:szCs w:val="16"/>
              </w:rPr>
              <w:t xml:space="preserve"> </w:t>
            </w:r>
            <w:r w:rsidR="00494C5A" w:rsidRPr="005624B0">
              <w:rPr>
                <w:rFonts w:ascii="Open Sans" w:hAnsi="Open Sans" w:cs="Open Sans"/>
                <w:color w:val="000000"/>
                <w:sz w:val="16"/>
                <w:szCs w:val="16"/>
              </w:rPr>
              <w:t>We will review your initial application. If you have met the standard entry requirements, we will ask you to submit a digital portfolio.</w:t>
            </w:r>
          </w:p>
        </w:tc>
      </w:tr>
      <w:tr w:rsidR="00524492" w:rsidRPr="0091251D" w14:paraId="28B1F36F" w14:textId="77777777" w:rsidTr="0065783B">
        <w:tc>
          <w:tcPr>
            <w:tcW w:w="2660" w:type="dxa"/>
            <w:shd w:val="pct15" w:color="auto" w:fill="auto"/>
          </w:tcPr>
          <w:p w14:paraId="0E37CF9D"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Submission date</w:t>
            </w:r>
          </w:p>
        </w:tc>
        <w:tc>
          <w:tcPr>
            <w:tcW w:w="7229" w:type="dxa"/>
            <w:shd w:val="pct15" w:color="auto" w:fill="auto"/>
          </w:tcPr>
          <w:p w14:paraId="0E247BE7" w14:textId="04C1A5B7" w:rsidR="00524492" w:rsidRPr="005624B0" w:rsidRDefault="00494C5A" w:rsidP="00A75B6B">
            <w:pPr>
              <w:spacing w:before="240" w:after="240"/>
              <w:rPr>
                <w:rFonts w:ascii="Open Sans" w:hAnsi="Open Sans" w:cs="Open Sans"/>
                <w:sz w:val="16"/>
                <w:szCs w:val="16"/>
              </w:rPr>
            </w:pPr>
            <w:r w:rsidRPr="005624B0">
              <w:rPr>
                <w:rFonts w:ascii="Open Sans" w:hAnsi="Open Sans" w:cs="Open Sans"/>
                <w:sz w:val="16"/>
                <w:szCs w:val="16"/>
              </w:rPr>
              <w:t>TBC in email</w:t>
            </w:r>
          </w:p>
        </w:tc>
      </w:tr>
      <w:tr w:rsidR="00524492" w:rsidRPr="0091251D" w14:paraId="3740B147" w14:textId="77777777" w:rsidTr="0065783B">
        <w:tc>
          <w:tcPr>
            <w:tcW w:w="2660" w:type="dxa"/>
            <w:shd w:val="pct15" w:color="auto" w:fill="auto"/>
          </w:tcPr>
          <w:p w14:paraId="4DD4AABC"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Format, upload, blog, email images</w:t>
            </w:r>
          </w:p>
        </w:tc>
        <w:tc>
          <w:tcPr>
            <w:tcW w:w="7229" w:type="dxa"/>
            <w:shd w:val="pct15" w:color="auto" w:fill="auto"/>
          </w:tcPr>
          <w:p w14:paraId="72A6DE16" w14:textId="77777777" w:rsidR="00B46375" w:rsidRPr="005624B0" w:rsidRDefault="00B46375" w:rsidP="00540BA2">
            <w:pPr>
              <w:pStyle w:val="NormalWeb"/>
              <w:spacing w:before="0" w:beforeAutospacing="0" w:after="0" w:afterAutospacing="0"/>
              <w:textAlignment w:val="baseline"/>
              <w:rPr>
                <w:rFonts w:ascii="Open Sans" w:hAnsi="Open Sans" w:cs="Open Sans"/>
                <w:b/>
                <w:color w:val="000000"/>
                <w:sz w:val="16"/>
                <w:szCs w:val="16"/>
              </w:rPr>
            </w:pPr>
          </w:p>
          <w:p w14:paraId="06A2F27F" w14:textId="77777777" w:rsidR="00540BA2" w:rsidRPr="005624B0" w:rsidRDefault="00540BA2" w:rsidP="00540BA2">
            <w:pPr>
              <w:pStyle w:val="NormalWeb"/>
              <w:spacing w:before="0" w:beforeAutospacing="0" w:after="0" w:afterAutospacing="0"/>
              <w:textAlignment w:val="baseline"/>
              <w:rPr>
                <w:rFonts w:ascii="Open Sans" w:hAnsi="Open Sans" w:cs="Open Sans"/>
                <w:color w:val="000000"/>
                <w:sz w:val="16"/>
                <w:szCs w:val="16"/>
              </w:rPr>
            </w:pPr>
            <w:r w:rsidRPr="005624B0">
              <w:rPr>
                <w:rFonts w:ascii="Open Sans" w:hAnsi="Open Sans" w:cs="Open Sans"/>
                <w:b/>
                <w:color w:val="000000"/>
                <w:sz w:val="16"/>
                <w:szCs w:val="16"/>
              </w:rPr>
              <w:t>INTERNATIONAL APPLICANTS:</w:t>
            </w:r>
            <w:r w:rsidRPr="005624B0">
              <w:rPr>
                <w:rFonts w:ascii="Open Sans" w:hAnsi="Open Sans" w:cs="Open Sans"/>
                <w:color w:val="000000"/>
                <w:sz w:val="16"/>
                <w:szCs w:val="16"/>
              </w:rPr>
              <w:t xml:space="preserve"> When you have submitted your application you will be asked to upload a portfolio containing a number of images of your work for consideration.</w:t>
            </w:r>
          </w:p>
          <w:p w14:paraId="343DB965" w14:textId="77777777" w:rsidR="00524492" w:rsidRPr="005624B0" w:rsidRDefault="00540BA2" w:rsidP="00540BA2">
            <w:pPr>
              <w:pStyle w:val="NormalWeb"/>
              <w:spacing w:before="0" w:beforeAutospacing="0" w:after="0" w:afterAutospacing="0"/>
              <w:textAlignment w:val="baseline"/>
              <w:rPr>
                <w:rFonts w:ascii="Open Sans" w:hAnsi="Open Sans" w:cs="Open Sans"/>
                <w:color w:val="000000"/>
                <w:sz w:val="16"/>
                <w:szCs w:val="16"/>
              </w:rPr>
            </w:pPr>
            <w:r w:rsidRPr="005624B0">
              <w:rPr>
                <w:rFonts w:ascii="Open Sans" w:hAnsi="Open Sans" w:cs="Open Sans"/>
                <w:color w:val="000000"/>
                <w:sz w:val="16"/>
                <w:szCs w:val="16"/>
              </w:rPr>
              <w:t>Your portfolio should contain up to 30 images of artwork. Include images from sketchbooks, rough work and finished pieces. Show us the development of your ideas and your research and arrange the images so that the admissions tutors can easily follow how you developed your ideas from initial research through to the finished piece.</w:t>
            </w:r>
          </w:p>
          <w:p w14:paraId="3EFE2791" w14:textId="77777777" w:rsidR="00B46375" w:rsidRPr="005624B0" w:rsidRDefault="00B46375" w:rsidP="00540BA2">
            <w:pPr>
              <w:pStyle w:val="NormalWeb"/>
              <w:spacing w:before="0" w:beforeAutospacing="0" w:after="0" w:afterAutospacing="0"/>
              <w:textAlignment w:val="baseline"/>
              <w:rPr>
                <w:rFonts w:ascii="Open Sans" w:hAnsi="Open Sans" w:cs="Open Sans"/>
                <w:sz w:val="16"/>
                <w:szCs w:val="16"/>
              </w:rPr>
            </w:pPr>
          </w:p>
        </w:tc>
      </w:tr>
      <w:tr w:rsidR="00524492" w:rsidRPr="0091251D" w14:paraId="173892A8" w14:textId="77777777" w:rsidTr="0065783B">
        <w:tc>
          <w:tcPr>
            <w:tcW w:w="2660" w:type="dxa"/>
            <w:shd w:val="pct15" w:color="auto" w:fill="auto"/>
          </w:tcPr>
          <w:p w14:paraId="47DDD532"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Any additional material required?</w:t>
            </w:r>
          </w:p>
        </w:tc>
        <w:tc>
          <w:tcPr>
            <w:tcW w:w="7229" w:type="dxa"/>
            <w:shd w:val="pct15" w:color="auto" w:fill="auto"/>
          </w:tcPr>
          <w:p w14:paraId="2448C84A" w14:textId="13FF03D9" w:rsidR="00524492" w:rsidRPr="005624B0" w:rsidRDefault="00524492" w:rsidP="00A75B6B">
            <w:pPr>
              <w:spacing w:before="240" w:after="240"/>
              <w:rPr>
                <w:rFonts w:ascii="Open Sans" w:hAnsi="Open Sans" w:cs="Open Sans"/>
                <w:sz w:val="16"/>
                <w:szCs w:val="16"/>
              </w:rPr>
            </w:pPr>
          </w:p>
        </w:tc>
      </w:tr>
      <w:tr w:rsidR="00524492" w:rsidRPr="0091251D" w14:paraId="79B28D1B" w14:textId="77777777" w:rsidTr="0065783B">
        <w:tc>
          <w:tcPr>
            <w:tcW w:w="2660" w:type="dxa"/>
          </w:tcPr>
          <w:p w14:paraId="705EED5A"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Interview? Dates...</w:t>
            </w:r>
          </w:p>
        </w:tc>
        <w:tc>
          <w:tcPr>
            <w:tcW w:w="7229" w:type="dxa"/>
          </w:tcPr>
          <w:p w14:paraId="04C489FD" w14:textId="77777777" w:rsidR="00B46375" w:rsidRPr="005624B0" w:rsidRDefault="00B46375" w:rsidP="00B46204">
            <w:pPr>
              <w:ind w:left="34"/>
              <w:textAlignment w:val="baseline"/>
              <w:rPr>
                <w:rFonts w:ascii="Open Sans" w:hAnsi="Open Sans" w:cs="Open Sans"/>
                <w:color w:val="000000"/>
                <w:sz w:val="16"/>
                <w:szCs w:val="16"/>
              </w:rPr>
            </w:pPr>
          </w:p>
          <w:p w14:paraId="3EFC8CCE" w14:textId="71A94DD6" w:rsidR="00B46375" w:rsidRPr="005624B0" w:rsidRDefault="009B4EEE" w:rsidP="00540BA2">
            <w:pPr>
              <w:ind w:left="34"/>
              <w:textAlignment w:val="baseline"/>
              <w:rPr>
                <w:rFonts w:ascii="Open Sans" w:eastAsia="Times New Roman" w:hAnsi="Open Sans" w:cs="Open Sans"/>
                <w:color w:val="000000"/>
                <w:sz w:val="16"/>
                <w:szCs w:val="16"/>
                <w:lang w:eastAsia="en-GB"/>
              </w:rPr>
            </w:pPr>
            <w:r w:rsidRPr="005624B0">
              <w:rPr>
                <w:rFonts w:ascii="Open Sans" w:hAnsi="Open Sans" w:cs="Open Sans"/>
                <w:color w:val="000000"/>
                <w:sz w:val="16"/>
                <w:szCs w:val="16"/>
              </w:rPr>
              <w:t>You may be invited to an interview following our review of your application. All interviews are held online and last 15 to 20 minutes.</w:t>
            </w:r>
          </w:p>
        </w:tc>
      </w:tr>
      <w:tr w:rsidR="00524492" w:rsidRPr="0091251D" w14:paraId="144F8660" w14:textId="77777777" w:rsidTr="0065783B">
        <w:tc>
          <w:tcPr>
            <w:tcW w:w="2660" w:type="dxa"/>
          </w:tcPr>
          <w:p w14:paraId="51DC2F95"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lastRenderedPageBreak/>
              <w:t>Info about folio content</w:t>
            </w:r>
          </w:p>
        </w:tc>
        <w:tc>
          <w:tcPr>
            <w:tcW w:w="7229" w:type="dxa"/>
          </w:tcPr>
          <w:p w14:paraId="090C7450" w14:textId="77777777" w:rsidR="009B4EEE" w:rsidRPr="009B4EEE" w:rsidRDefault="009B4EEE" w:rsidP="009B4EEE">
            <w:pPr>
              <w:spacing w:before="240" w:after="240"/>
              <w:rPr>
                <w:rFonts w:ascii="Open Sans" w:hAnsi="Open Sans" w:cs="Open Sans"/>
                <w:color w:val="000000"/>
                <w:sz w:val="16"/>
                <w:szCs w:val="16"/>
              </w:rPr>
            </w:pPr>
            <w:r w:rsidRPr="009B4EEE">
              <w:rPr>
                <w:rFonts w:ascii="Open Sans" w:hAnsi="Open Sans" w:cs="Open Sans"/>
                <w:color w:val="000000"/>
                <w:sz w:val="16"/>
                <w:szCs w:val="16"/>
              </w:rPr>
              <w:t>Your portfolio should consist of recent work that reflects your creative strengths.</w:t>
            </w:r>
          </w:p>
          <w:p w14:paraId="3DD6C63A" w14:textId="77777777" w:rsidR="009B4EEE" w:rsidRPr="009B4EEE" w:rsidRDefault="009B4EEE" w:rsidP="009B4EEE">
            <w:pPr>
              <w:spacing w:before="240" w:after="240"/>
              <w:rPr>
                <w:rFonts w:ascii="Open Sans" w:hAnsi="Open Sans" w:cs="Open Sans"/>
                <w:color w:val="000000"/>
                <w:sz w:val="16"/>
                <w:szCs w:val="16"/>
              </w:rPr>
            </w:pPr>
            <w:r w:rsidRPr="009B4EEE">
              <w:rPr>
                <w:rFonts w:ascii="Open Sans" w:hAnsi="Open Sans" w:cs="Open Sans"/>
                <w:color w:val="000000"/>
                <w:sz w:val="16"/>
                <w:szCs w:val="16"/>
              </w:rPr>
              <w:t>It should:</w:t>
            </w:r>
          </w:p>
          <w:p w14:paraId="23668C72" w14:textId="77777777" w:rsidR="009B4EEE" w:rsidRPr="005624B0" w:rsidRDefault="009B4EEE" w:rsidP="009B4EEE">
            <w:pPr>
              <w:numPr>
                <w:ilvl w:val="0"/>
                <w:numId w:val="12"/>
              </w:numPr>
              <w:ind w:left="714" w:hanging="357"/>
              <w:rPr>
                <w:rFonts w:ascii="Open Sans" w:hAnsi="Open Sans" w:cs="Open Sans"/>
                <w:color w:val="000000"/>
                <w:sz w:val="16"/>
                <w:szCs w:val="16"/>
              </w:rPr>
            </w:pPr>
            <w:r w:rsidRPr="009B4EEE">
              <w:rPr>
                <w:rFonts w:ascii="Open Sans" w:hAnsi="Open Sans" w:cs="Open Sans"/>
                <w:color w:val="000000"/>
                <w:sz w:val="16"/>
                <w:szCs w:val="16"/>
              </w:rPr>
              <w:t>be maximum 25 pages</w:t>
            </w:r>
          </w:p>
          <w:p w14:paraId="7CD84E1B" w14:textId="7A29747B" w:rsidR="009B4EEE" w:rsidRPr="009B4EEE" w:rsidRDefault="009B4EEE" w:rsidP="009B4EEE">
            <w:pPr>
              <w:numPr>
                <w:ilvl w:val="0"/>
                <w:numId w:val="12"/>
              </w:numPr>
              <w:ind w:left="714" w:hanging="357"/>
              <w:rPr>
                <w:rFonts w:ascii="Open Sans" w:hAnsi="Open Sans" w:cs="Open Sans"/>
                <w:color w:val="000000"/>
                <w:sz w:val="16"/>
                <w:szCs w:val="16"/>
              </w:rPr>
            </w:pPr>
            <w:r w:rsidRPr="009B4EEE">
              <w:rPr>
                <w:rFonts w:ascii="Open Sans" w:hAnsi="Open Sans" w:cs="Open Sans"/>
                <w:color w:val="000000"/>
                <w:sz w:val="16"/>
                <w:szCs w:val="16"/>
              </w:rPr>
              <w:t>include both finished works and works in progress to demonstrate your development processes and creative vision</w:t>
            </w:r>
          </w:p>
          <w:p w14:paraId="11395BB8" w14:textId="77777777" w:rsidR="009B4EEE" w:rsidRPr="009B4EEE" w:rsidRDefault="009B4EEE" w:rsidP="009B4EEE">
            <w:pPr>
              <w:numPr>
                <w:ilvl w:val="0"/>
                <w:numId w:val="12"/>
              </w:numPr>
              <w:ind w:left="714" w:hanging="357"/>
              <w:rPr>
                <w:rFonts w:ascii="Open Sans" w:hAnsi="Open Sans" w:cs="Open Sans"/>
                <w:color w:val="000000"/>
                <w:sz w:val="16"/>
                <w:szCs w:val="16"/>
              </w:rPr>
            </w:pPr>
            <w:r w:rsidRPr="009B4EEE">
              <w:rPr>
                <w:rFonts w:ascii="Open Sans" w:hAnsi="Open Sans" w:cs="Open Sans"/>
                <w:color w:val="000000"/>
                <w:sz w:val="16"/>
                <w:szCs w:val="16"/>
              </w:rPr>
              <w:t>include work that highlights your interest in the pathway you would like to specialise in: 2D, 3D. 4D or XD</w:t>
            </w:r>
          </w:p>
          <w:p w14:paraId="608069B3" w14:textId="77777777" w:rsidR="009B4EEE" w:rsidRPr="009B4EEE" w:rsidRDefault="009B4EEE" w:rsidP="009B4EEE">
            <w:pPr>
              <w:numPr>
                <w:ilvl w:val="0"/>
                <w:numId w:val="12"/>
              </w:numPr>
              <w:ind w:left="714" w:hanging="357"/>
              <w:rPr>
                <w:rFonts w:ascii="Open Sans" w:hAnsi="Open Sans" w:cs="Open Sans"/>
                <w:color w:val="000000"/>
                <w:sz w:val="16"/>
                <w:szCs w:val="16"/>
              </w:rPr>
            </w:pPr>
            <w:r w:rsidRPr="009B4EEE">
              <w:rPr>
                <w:rFonts w:ascii="Open Sans" w:hAnsi="Open Sans" w:cs="Open Sans"/>
                <w:color w:val="000000"/>
                <w:sz w:val="16"/>
                <w:szCs w:val="16"/>
              </w:rPr>
              <w:t>demonstrate your ability to experiment with a wide range of techniques and materials</w:t>
            </w:r>
          </w:p>
          <w:p w14:paraId="3963D949" w14:textId="77777777" w:rsidR="009B4EEE" w:rsidRPr="009B4EEE" w:rsidRDefault="009B4EEE" w:rsidP="009B4EEE">
            <w:pPr>
              <w:numPr>
                <w:ilvl w:val="0"/>
                <w:numId w:val="12"/>
              </w:numPr>
              <w:ind w:left="714" w:hanging="357"/>
              <w:rPr>
                <w:rFonts w:ascii="Open Sans" w:hAnsi="Open Sans" w:cs="Open Sans"/>
                <w:color w:val="000000"/>
                <w:sz w:val="16"/>
                <w:szCs w:val="16"/>
              </w:rPr>
            </w:pPr>
            <w:r w:rsidRPr="009B4EEE">
              <w:rPr>
                <w:rFonts w:ascii="Open Sans" w:hAnsi="Open Sans" w:cs="Open Sans"/>
                <w:color w:val="000000"/>
                <w:sz w:val="16"/>
                <w:szCs w:val="16"/>
              </w:rPr>
              <w:t>show how your research helped to inform and shape your ideas and creative identity</w:t>
            </w:r>
          </w:p>
          <w:p w14:paraId="46939684" w14:textId="77777777" w:rsidR="009B4EEE" w:rsidRPr="009B4EEE" w:rsidRDefault="009B4EEE" w:rsidP="009B4EEE">
            <w:pPr>
              <w:numPr>
                <w:ilvl w:val="0"/>
                <w:numId w:val="12"/>
              </w:numPr>
              <w:ind w:left="714" w:hanging="357"/>
              <w:rPr>
                <w:rFonts w:ascii="Open Sans" w:hAnsi="Open Sans" w:cs="Open Sans"/>
                <w:color w:val="000000"/>
                <w:sz w:val="16"/>
                <w:szCs w:val="16"/>
              </w:rPr>
            </w:pPr>
            <w:r w:rsidRPr="009B4EEE">
              <w:rPr>
                <w:rFonts w:ascii="Open Sans" w:hAnsi="Open Sans" w:cs="Open Sans"/>
                <w:color w:val="000000"/>
                <w:sz w:val="16"/>
                <w:szCs w:val="16"/>
              </w:rPr>
              <w:t>include 1 sentence per page to outline the ideas and interests behind your work.</w:t>
            </w:r>
          </w:p>
          <w:p w14:paraId="071A3AD4" w14:textId="4B346403" w:rsidR="00524492" w:rsidRPr="005624B0" w:rsidRDefault="009B4EEE" w:rsidP="009B4EEE">
            <w:pPr>
              <w:spacing w:before="240" w:after="240"/>
              <w:rPr>
                <w:rFonts w:ascii="Open Sans" w:hAnsi="Open Sans" w:cs="Open Sans"/>
                <w:color w:val="000000"/>
                <w:sz w:val="16"/>
                <w:szCs w:val="16"/>
              </w:rPr>
            </w:pPr>
            <w:r w:rsidRPr="009B4EEE">
              <w:rPr>
                <w:rFonts w:ascii="Open Sans" w:hAnsi="Open Sans" w:cs="Open Sans"/>
                <w:color w:val="000000"/>
                <w:sz w:val="16"/>
                <w:szCs w:val="16"/>
              </w:rPr>
              <w:t>For more support, see our </w:t>
            </w:r>
            <w:hyperlink r:id="rId9" w:tgtFrame="_blank" w:history="1">
              <w:r w:rsidRPr="009B4EEE">
                <w:rPr>
                  <w:rStyle w:val="Hyperlink"/>
                  <w:rFonts w:ascii="Open Sans" w:hAnsi="Open Sans" w:cs="Open Sans"/>
                  <w:sz w:val="16"/>
                  <w:szCs w:val="16"/>
                </w:rPr>
                <w:t>Portfolio advice</w:t>
              </w:r>
            </w:hyperlink>
            <w:r w:rsidRPr="009B4EEE">
              <w:rPr>
                <w:rFonts w:ascii="Open Sans" w:hAnsi="Open Sans" w:cs="Open Sans"/>
                <w:color w:val="000000"/>
                <w:sz w:val="16"/>
                <w:szCs w:val="16"/>
              </w:rPr>
              <w:t> and </w:t>
            </w:r>
            <w:hyperlink r:id="rId10" w:tgtFrame="_blank" w:history="1">
              <w:r w:rsidRPr="009B4EEE">
                <w:rPr>
                  <w:rStyle w:val="Hyperlink"/>
                  <w:rFonts w:ascii="Open Sans" w:hAnsi="Open Sans" w:cs="Open Sans"/>
                  <w:sz w:val="16"/>
                  <w:szCs w:val="16"/>
                </w:rPr>
                <w:t>PebblePad advice</w:t>
              </w:r>
            </w:hyperlink>
            <w:r w:rsidRPr="009B4EEE">
              <w:rPr>
                <w:rFonts w:ascii="Open Sans" w:hAnsi="Open Sans" w:cs="Open Sans"/>
                <w:color w:val="000000"/>
                <w:sz w:val="16"/>
                <w:szCs w:val="16"/>
              </w:rPr>
              <w:t>.</w:t>
            </w:r>
          </w:p>
        </w:tc>
      </w:tr>
      <w:tr w:rsidR="00524492" w:rsidRPr="0091251D" w14:paraId="37BB04D6" w14:textId="77777777" w:rsidTr="0065783B">
        <w:tc>
          <w:tcPr>
            <w:tcW w:w="2660" w:type="dxa"/>
          </w:tcPr>
          <w:p w14:paraId="49E2BC8F"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Detailed requirements of folio</w:t>
            </w:r>
          </w:p>
        </w:tc>
        <w:tc>
          <w:tcPr>
            <w:tcW w:w="7229" w:type="dxa"/>
          </w:tcPr>
          <w:p w14:paraId="1A688FD2" w14:textId="77777777" w:rsidR="00524492" w:rsidRPr="005624B0" w:rsidRDefault="00E06B2A" w:rsidP="00A75B6B">
            <w:pPr>
              <w:spacing w:before="240" w:after="240"/>
              <w:rPr>
                <w:rFonts w:ascii="Open Sans" w:hAnsi="Open Sans" w:cs="Open Sans"/>
                <w:color w:val="000000"/>
                <w:sz w:val="16"/>
                <w:szCs w:val="16"/>
              </w:rPr>
            </w:pPr>
            <w:r w:rsidRPr="005624B0">
              <w:rPr>
                <w:rFonts w:ascii="Open Sans" w:hAnsi="Open Sans" w:cs="Open Sans"/>
                <w:color w:val="000000"/>
                <w:sz w:val="16"/>
                <w:szCs w:val="16"/>
              </w:rPr>
              <w:t>Ideas, visual research and experimentation are more important than finished work and can be shown in the form of two-dimensional work, made objects, photographs or through recorded moving image/live events.</w:t>
            </w:r>
          </w:p>
          <w:p w14:paraId="386224E9" w14:textId="77777777" w:rsidR="00E06B2A" w:rsidRPr="005624B0" w:rsidRDefault="00E06B2A" w:rsidP="00E06B2A">
            <w:pPr>
              <w:ind w:left="176"/>
              <w:textAlignment w:val="baseline"/>
              <w:outlineLvl w:val="3"/>
              <w:rPr>
                <w:rFonts w:ascii="Open Sans" w:eastAsia="Times New Roman" w:hAnsi="Open Sans" w:cs="Open Sans"/>
                <w:b/>
                <w:bCs/>
                <w:color w:val="000000"/>
                <w:sz w:val="16"/>
                <w:szCs w:val="16"/>
                <w:lang w:eastAsia="en-GB"/>
              </w:rPr>
            </w:pPr>
            <w:r w:rsidRPr="005624B0">
              <w:rPr>
                <w:rFonts w:ascii="Open Sans" w:eastAsia="Times New Roman" w:hAnsi="Open Sans" w:cs="Open Sans"/>
                <w:b/>
                <w:bCs/>
                <w:color w:val="000000"/>
                <w:sz w:val="16"/>
                <w:szCs w:val="16"/>
                <w:lang w:eastAsia="en-GB"/>
              </w:rPr>
              <w:t>Student selection criteria</w:t>
            </w:r>
          </w:p>
          <w:p w14:paraId="282ECC46"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We select applicants according to your potential and current ability to:</w:t>
            </w:r>
          </w:p>
          <w:p w14:paraId="265F53CD"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Work imaginatively and creatively in visual media</w:t>
            </w:r>
          </w:p>
          <w:p w14:paraId="321EA60E" w14:textId="77777777" w:rsidR="00E06B2A" w:rsidRPr="005624B0" w:rsidRDefault="00E06B2A" w:rsidP="00E06B2A">
            <w:pPr>
              <w:numPr>
                <w:ilvl w:val="0"/>
                <w:numId w:val="2"/>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engage with experimentation and invention</w:t>
            </w:r>
          </w:p>
          <w:p w14:paraId="5CD544F8" w14:textId="77777777" w:rsidR="00E06B2A" w:rsidRPr="005624B0" w:rsidRDefault="00E06B2A" w:rsidP="00E06B2A">
            <w:pPr>
              <w:numPr>
                <w:ilvl w:val="0"/>
                <w:numId w:val="2"/>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show imagination and ambition in proposals for your work</w:t>
            </w:r>
          </w:p>
          <w:p w14:paraId="7CC3CEC8"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p>
          <w:p w14:paraId="7EE0D60C"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Demonstrate a range of skills and technical abilities</w:t>
            </w:r>
          </w:p>
          <w:p w14:paraId="12809342" w14:textId="77777777" w:rsidR="00E06B2A" w:rsidRPr="005624B0" w:rsidRDefault="00E06B2A" w:rsidP="00E06B2A">
            <w:pPr>
              <w:numPr>
                <w:ilvl w:val="0"/>
                <w:numId w:val="3"/>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show personal commitment to skill development</w:t>
            </w:r>
          </w:p>
          <w:p w14:paraId="699DF90E" w14:textId="77777777" w:rsidR="00E06B2A" w:rsidRPr="005624B0" w:rsidRDefault="00E06B2A" w:rsidP="00E06B2A">
            <w:pPr>
              <w:numPr>
                <w:ilvl w:val="0"/>
                <w:numId w:val="3"/>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engage with materials and processes</w:t>
            </w:r>
          </w:p>
          <w:p w14:paraId="6C68831F"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p>
          <w:p w14:paraId="007B31D4"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Provide evidence of intellectual enquiry within your work</w:t>
            </w:r>
          </w:p>
          <w:p w14:paraId="11334558" w14:textId="77777777" w:rsidR="00E06B2A" w:rsidRPr="005624B0" w:rsidRDefault="00E06B2A" w:rsidP="00E06B2A">
            <w:pPr>
              <w:numPr>
                <w:ilvl w:val="0"/>
                <w:numId w:val="4"/>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demonstrate relevant research</w:t>
            </w:r>
          </w:p>
          <w:p w14:paraId="76F804B4" w14:textId="77777777" w:rsidR="00E06B2A" w:rsidRPr="005624B0" w:rsidRDefault="00E06B2A" w:rsidP="00E06B2A">
            <w:pPr>
              <w:numPr>
                <w:ilvl w:val="0"/>
                <w:numId w:val="4"/>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reflect critically on your learning</w:t>
            </w:r>
          </w:p>
          <w:p w14:paraId="23D95A87"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p>
          <w:p w14:paraId="6472A2EA"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Demonstrate cultural awareness and/or contextual framework of your work</w:t>
            </w:r>
          </w:p>
          <w:p w14:paraId="1CE0DBDA" w14:textId="77777777" w:rsidR="00E06B2A" w:rsidRPr="005624B0" w:rsidRDefault="00E06B2A" w:rsidP="00E06B2A">
            <w:pPr>
              <w:numPr>
                <w:ilvl w:val="0"/>
                <w:numId w:val="5"/>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identify historical and contemporary art practices</w:t>
            </w:r>
          </w:p>
          <w:p w14:paraId="795F02CC" w14:textId="77777777" w:rsidR="00E06B2A" w:rsidRPr="005624B0" w:rsidRDefault="00E06B2A" w:rsidP="00E06B2A">
            <w:pPr>
              <w:numPr>
                <w:ilvl w:val="0"/>
                <w:numId w:val="5"/>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identify social and/or cultural influences on your work</w:t>
            </w:r>
          </w:p>
          <w:p w14:paraId="4CFB4CB0"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p>
          <w:p w14:paraId="5FB9CA16"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Articulate and communicate intentions clearly</w:t>
            </w:r>
          </w:p>
          <w:p w14:paraId="758A9923" w14:textId="77777777" w:rsidR="00E06B2A" w:rsidRPr="005624B0" w:rsidRDefault="00E06B2A" w:rsidP="00E06B2A">
            <w:pPr>
              <w:numPr>
                <w:ilvl w:val="0"/>
                <w:numId w:val="6"/>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demonstrate appropriate and effective communication skills</w:t>
            </w:r>
          </w:p>
          <w:p w14:paraId="6121CA2D" w14:textId="77777777" w:rsidR="00E06B2A" w:rsidRPr="005624B0" w:rsidRDefault="00E06B2A" w:rsidP="00E06B2A">
            <w:pPr>
              <w:numPr>
                <w:ilvl w:val="0"/>
                <w:numId w:val="6"/>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present your work appropriately and effectively</w:t>
            </w:r>
          </w:p>
          <w:p w14:paraId="685600EE"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p>
          <w:p w14:paraId="466E8978" w14:textId="77777777" w:rsidR="00E06B2A" w:rsidRPr="005624B0" w:rsidRDefault="00E06B2A" w:rsidP="00E06B2A">
            <w:pPr>
              <w:ind w:left="176"/>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Indicate the relevance of BA Fine Art to your personal development</w:t>
            </w:r>
          </w:p>
          <w:p w14:paraId="199CA6B9" w14:textId="77777777" w:rsidR="00E06B2A" w:rsidRPr="005624B0" w:rsidRDefault="00E06B2A" w:rsidP="00E06B2A">
            <w:pPr>
              <w:numPr>
                <w:ilvl w:val="0"/>
                <w:numId w:val="7"/>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develop your own ideas beyond set project briefs</w:t>
            </w:r>
          </w:p>
          <w:p w14:paraId="29B4D0CA" w14:textId="77777777" w:rsidR="00E06B2A" w:rsidRPr="005624B0" w:rsidRDefault="00E06B2A" w:rsidP="00E06B2A">
            <w:pPr>
              <w:numPr>
                <w:ilvl w:val="0"/>
                <w:numId w:val="7"/>
              </w:numPr>
              <w:ind w:left="176" w:firstLine="0"/>
              <w:textAlignment w:val="baseline"/>
              <w:rPr>
                <w:rFonts w:ascii="Open Sans" w:eastAsia="Times New Roman" w:hAnsi="Open Sans" w:cs="Open Sans"/>
                <w:color w:val="000000"/>
                <w:sz w:val="16"/>
                <w:szCs w:val="16"/>
                <w:lang w:eastAsia="en-GB"/>
              </w:rPr>
            </w:pPr>
            <w:r w:rsidRPr="005624B0">
              <w:rPr>
                <w:rFonts w:ascii="Open Sans" w:eastAsia="Times New Roman" w:hAnsi="Open Sans" w:cs="Open Sans"/>
                <w:color w:val="000000"/>
                <w:sz w:val="16"/>
                <w:szCs w:val="16"/>
                <w:lang w:eastAsia="en-GB"/>
              </w:rPr>
              <w:t>show willingness to work both collaboratively and independently</w:t>
            </w:r>
          </w:p>
          <w:p w14:paraId="18BA9719" w14:textId="77777777" w:rsidR="00E06B2A" w:rsidRPr="005624B0" w:rsidRDefault="00E06B2A" w:rsidP="00E06B2A">
            <w:pPr>
              <w:numPr>
                <w:ilvl w:val="0"/>
                <w:numId w:val="7"/>
              </w:numPr>
              <w:ind w:left="176" w:firstLine="0"/>
              <w:textAlignment w:val="baseline"/>
              <w:rPr>
                <w:rFonts w:ascii="Open Sans" w:eastAsia="Times New Roman" w:hAnsi="Open Sans" w:cs="Open Sans"/>
                <w:color w:val="000000"/>
                <w:sz w:val="24"/>
                <w:szCs w:val="24"/>
                <w:lang w:eastAsia="en-GB"/>
              </w:rPr>
            </w:pPr>
            <w:r w:rsidRPr="005624B0">
              <w:rPr>
                <w:rFonts w:ascii="Open Sans" w:eastAsia="Times New Roman" w:hAnsi="Open Sans" w:cs="Open Sans"/>
                <w:color w:val="000000"/>
                <w:sz w:val="16"/>
                <w:szCs w:val="16"/>
                <w:lang w:eastAsia="en-GB"/>
              </w:rPr>
              <w:t>reflect your knowledge of this degree course</w:t>
            </w:r>
          </w:p>
          <w:p w14:paraId="49435906" w14:textId="77777777" w:rsidR="00FF5621" w:rsidRPr="005624B0" w:rsidRDefault="00FF5621" w:rsidP="00FF5621">
            <w:pPr>
              <w:ind w:left="176"/>
              <w:textAlignment w:val="baseline"/>
              <w:rPr>
                <w:rFonts w:ascii="Open Sans" w:eastAsia="Times New Roman" w:hAnsi="Open Sans" w:cs="Open Sans"/>
                <w:color w:val="000000"/>
                <w:sz w:val="24"/>
                <w:szCs w:val="24"/>
                <w:lang w:eastAsia="en-GB"/>
              </w:rPr>
            </w:pPr>
          </w:p>
        </w:tc>
      </w:tr>
      <w:tr w:rsidR="00524492" w:rsidRPr="0091251D" w14:paraId="5BFBE0E6" w14:textId="77777777" w:rsidTr="0065783B">
        <w:tc>
          <w:tcPr>
            <w:tcW w:w="2660" w:type="dxa"/>
          </w:tcPr>
          <w:p w14:paraId="1CB54E6D" w14:textId="77777777" w:rsidR="00524492" w:rsidRPr="005624B0" w:rsidRDefault="00524492" w:rsidP="00524492">
            <w:pPr>
              <w:pStyle w:val="ListParagraph"/>
              <w:numPr>
                <w:ilvl w:val="0"/>
                <w:numId w:val="1"/>
              </w:numPr>
              <w:spacing w:before="240" w:after="240"/>
              <w:ind w:left="426" w:hanging="426"/>
              <w:rPr>
                <w:rFonts w:ascii="Open Sans" w:hAnsi="Open Sans" w:cs="Open Sans"/>
                <w:b/>
                <w:sz w:val="20"/>
                <w:szCs w:val="20"/>
              </w:rPr>
            </w:pPr>
            <w:r w:rsidRPr="005624B0">
              <w:rPr>
                <w:rFonts w:ascii="Open Sans" w:hAnsi="Open Sans" w:cs="Open Sans"/>
                <w:b/>
                <w:sz w:val="20"/>
                <w:szCs w:val="20"/>
              </w:rPr>
              <w:t>Contact details</w:t>
            </w:r>
          </w:p>
        </w:tc>
        <w:tc>
          <w:tcPr>
            <w:tcW w:w="7229" w:type="dxa"/>
          </w:tcPr>
          <w:p w14:paraId="728E666A" w14:textId="38987506" w:rsidR="00524492" w:rsidRPr="005624B0" w:rsidRDefault="00494C5A" w:rsidP="00A75B6B">
            <w:pPr>
              <w:spacing w:before="240" w:after="240"/>
              <w:rPr>
                <w:rFonts w:ascii="Open Sans" w:hAnsi="Open Sans" w:cs="Open Sans"/>
                <w:sz w:val="16"/>
                <w:szCs w:val="16"/>
              </w:rPr>
            </w:pPr>
            <w:r w:rsidRPr="005624B0">
              <w:rPr>
                <w:rFonts w:ascii="Open Sans" w:hAnsi="Open Sans" w:cs="Open Sans"/>
                <w:sz w:val="16"/>
                <w:szCs w:val="16"/>
              </w:rPr>
              <w:t>https://www.arts.ac.uk/contact-us</w:t>
            </w:r>
          </w:p>
        </w:tc>
      </w:tr>
    </w:tbl>
    <w:p w14:paraId="63E0A705" w14:textId="255FEAAF" w:rsidR="000F45B0" w:rsidRDefault="000D5C19" w:rsidP="000F45B0">
      <w:r>
        <w:rPr>
          <w:noProof/>
        </w:rPr>
        <mc:AlternateContent>
          <mc:Choice Requires="wps">
            <w:drawing>
              <wp:anchor distT="0" distB="0" distL="114300" distR="114300" simplePos="0" relativeHeight="251659263" behindDoc="1" locked="0" layoutInCell="1" allowOverlap="1" wp14:anchorId="06FADE52" wp14:editId="284620AA">
                <wp:simplePos x="0" y="0"/>
                <wp:positionH relativeFrom="column">
                  <wp:posOffset>-139700</wp:posOffset>
                </wp:positionH>
                <wp:positionV relativeFrom="paragraph">
                  <wp:posOffset>64135</wp:posOffset>
                </wp:positionV>
                <wp:extent cx="6398260" cy="1568450"/>
                <wp:effectExtent l="0" t="4445" r="3175" b="0"/>
                <wp:wrapSquare wrapText="bothSides"/>
                <wp:docPr id="3818096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156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F99AC" w14:textId="77777777" w:rsidR="00614A86" w:rsidRPr="00614A86" w:rsidRDefault="00614A86" w:rsidP="00DA1689">
                            <w:pPr>
                              <w:rPr>
                                <w:rFonts w:ascii="Futura XBlk BT" w:hAnsi="Futura XBlk BT"/>
                                <w:color w:val="A6A6A6" w:themeColor="background1" w:themeShade="A6"/>
                                <w:sz w:val="180"/>
                                <w:szCs w:val="180"/>
                              </w:rPr>
                            </w:pPr>
                            <w:r w:rsidRPr="00614A86">
                              <w:rPr>
                                <w:rFonts w:ascii="Futura XBlk BT" w:hAnsi="Futura XBlk BT"/>
                                <w:color w:val="D9D9D9" w:themeColor="background1" w:themeShade="D9"/>
                                <w:sz w:val="180"/>
                                <w:szCs w:val="180"/>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DE52" id="Text Box 5" o:spid="_x0000_s1028" type="#_x0000_t202" style="position:absolute;margin-left:-11pt;margin-top:5.05pt;width:503.8pt;height:123.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l++QEAANI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" stroked="f">
                <v:textbox>
                  <w:txbxContent>
                    <w:p w14:paraId="612F99AC" w14:textId="77777777" w:rsidR="00614A86" w:rsidRPr="00614A86" w:rsidRDefault="00614A86" w:rsidP="00DA1689">
                      <w:pPr>
                        <w:rPr>
                          <w:rFonts w:ascii="Futura XBlk BT" w:hAnsi="Futura XBlk BT"/>
                          <w:color w:val="A6A6A6" w:themeColor="background1" w:themeShade="A6"/>
                          <w:sz w:val="180"/>
                          <w:szCs w:val="180"/>
                        </w:rPr>
                      </w:pPr>
                      <w:r w:rsidRPr="00614A86">
                        <w:rPr>
                          <w:rFonts w:ascii="Futura XBlk BT" w:hAnsi="Futura XBlk BT"/>
                          <w:color w:val="D9D9D9" w:themeColor="background1" w:themeShade="D9"/>
                          <w:sz w:val="180"/>
                          <w:szCs w:val="180"/>
                        </w:rPr>
                        <w:t>TEMPLATE</w:t>
                      </w:r>
                    </w:p>
                  </w:txbxContent>
                </v:textbox>
                <w10:wrap type="square"/>
              </v:shape>
            </w:pict>
          </mc:Fallback>
        </mc:AlternateContent>
      </w:r>
    </w:p>
    <w:p w14:paraId="55383EA8" w14:textId="5C42403B" w:rsidR="000F45B0" w:rsidRDefault="000F45B0"/>
    <w:p w14:paraId="4F0B32A1" w14:textId="6F425A0C" w:rsidR="000F45B0" w:rsidRDefault="000F45B0" w:rsidP="000F45B0"/>
    <w:p w14:paraId="1FEDE0FB" w14:textId="6EBEC4BD" w:rsidR="009B4EEE" w:rsidRDefault="000D5C19" w:rsidP="000F45B0">
      <w:r>
        <w:rPr>
          <w:noProof/>
          <w:lang w:eastAsia="en-GB"/>
        </w:rPr>
        <mc:AlternateContent>
          <mc:Choice Requires="wps">
            <w:drawing>
              <wp:anchor distT="0" distB="0" distL="114300" distR="114300" simplePos="0" relativeHeight="251660288" behindDoc="0" locked="0" layoutInCell="1" allowOverlap="1" wp14:anchorId="4EB259BC" wp14:editId="4BA0B14D">
                <wp:simplePos x="0" y="0"/>
                <wp:positionH relativeFrom="column">
                  <wp:posOffset>2346960</wp:posOffset>
                </wp:positionH>
                <wp:positionV relativeFrom="paragraph">
                  <wp:posOffset>386080</wp:posOffset>
                </wp:positionV>
                <wp:extent cx="4010025" cy="713105"/>
                <wp:effectExtent l="0" t="3175" r="0" b="0"/>
                <wp:wrapNone/>
                <wp:docPr id="8578495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DB18C" w14:textId="6DA6AA40" w:rsidR="009B4EEE" w:rsidRPr="005624B0" w:rsidRDefault="009B4EEE" w:rsidP="009B4EEE">
                            <w:pPr>
                              <w:spacing w:after="0" w:line="240" w:lineRule="atLeast"/>
                              <w:rPr>
                                <w:rFonts w:ascii="Open Sans" w:hAnsi="Open Sans" w:cs="Open Sans"/>
                                <w:b/>
                                <w:sz w:val="32"/>
                                <w:szCs w:val="32"/>
                              </w:rPr>
                            </w:pPr>
                            <w:r w:rsidRPr="005624B0">
                              <w:rPr>
                                <w:rFonts w:ascii="Open Sans" w:hAnsi="Open Sans" w:cs="Open Sans"/>
                                <w:b/>
                                <w:sz w:val="32"/>
                                <w:szCs w:val="32"/>
                              </w:rPr>
                              <w:t>PLANNING - College admissions and portfolio requirements, dates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259BC" id="Text Box 4" o:spid="_x0000_s1029" type="#_x0000_t202" style="position:absolute;margin-left:184.8pt;margin-top:30.4pt;width:315.75pt;height:5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" stroked="f">
                <v:textbox>
                  <w:txbxContent>
                    <w:p w14:paraId="6DCDB18C" w14:textId="6DA6AA40" w:rsidR="009B4EEE" w:rsidRPr="005624B0" w:rsidRDefault="009B4EEE" w:rsidP="009B4EEE">
                      <w:pPr>
                        <w:spacing w:after="0" w:line="240" w:lineRule="atLeast"/>
                        <w:rPr>
                          <w:rFonts w:ascii="Open Sans" w:hAnsi="Open Sans" w:cs="Open Sans"/>
                          <w:b/>
                          <w:sz w:val="32"/>
                          <w:szCs w:val="32"/>
                        </w:rPr>
                      </w:pPr>
                      <w:r w:rsidRPr="005624B0">
                        <w:rPr>
                          <w:rFonts w:ascii="Open Sans" w:hAnsi="Open Sans" w:cs="Open Sans"/>
                          <w:b/>
                          <w:sz w:val="32"/>
                          <w:szCs w:val="32"/>
                        </w:rPr>
                        <w:t>PLANNING - College admissions and portfolio requirements, dates etc.</w:t>
                      </w:r>
                    </w:p>
                  </w:txbxContent>
                </v:textbox>
              </v:shape>
            </w:pict>
          </mc:Fallback>
        </mc:AlternateContent>
      </w:r>
      <w:r w:rsidR="009B4EEE" w:rsidRPr="00524492">
        <w:rPr>
          <w:noProof/>
          <w:lang w:eastAsia="en-GB"/>
        </w:rPr>
        <w:drawing>
          <wp:inline distT="0" distB="0" distL="0" distR="0" wp14:anchorId="7F46706B" wp14:editId="4C53C67C">
            <wp:extent cx="1762125" cy="732919"/>
            <wp:effectExtent l="19050" t="0" r="9525" b="0"/>
            <wp:docPr id="1432983614" name="Picture 0" descr="Portfolio Oomph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 Oomph FINAL.png"/>
                    <pic:cNvPicPr/>
                  </pic:nvPicPr>
                  <pic:blipFill>
                    <a:blip r:embed="rId6" cstate="print"/>
                    <a:stretch>
                      <a:fillRect/>
                    </a:stretch>
                  </pic:blipFill>
                  <pic:spPr>
                    <a:xfrm>
                      <a:off x="0" y="0"/>
                      <a:ext cx="1762125" cy="732919"/>
                    </a:xfrm>
                    <a:prstGeom prst="rect">
                      <a:avLst/>
                    </a:prstGeom>
                  </pic:spPr>
                </pic:pic>
              </a:graphicData>
            </a:graphic>
          </wp:inline>
        </w:drawing>
      </w:r>
    </w:p>
    <w:p w14:paraId="03DCCFC2" w14:textId="77777777" w:rsidR="009B4EEE" w:rsidRDefault="009B4EEE" w:rsidP="009B4EEE">
      <w:pPr>
        <w:ind w:left="-142"/>
      </w:pPr>
    </w:p>
    <w:tbl>
      <w:tblPr>
        <w:tblStyle w:val="TableGrid"/>
        <w:tblW w:w="9889" w:type="dxa"/>
        <w:tblLook w:val="04A0" w:firstRow="1" w:lastRow="0" w:firstColumn="1" w:lastColumn="0" w:noHBand="0" w:noVBand="1"/>
      </w:tblPr>
      <w:tblGrid>
        <w:gridCol w:w="3652"/>
        <w:gridCol w:w="6237"/>
      </w:tblGrid>
      <w:tr w:rsidR="009B4EEE" w:rsidRPr="0091251D" w14:paraId="3381BB0D" w14:textId="77777777" w:rsidTr="00856569">
        <w:tc>
          <w:tcPr>
            <w:tcW w:w="3652" w:type="dxa"/>
          </w:tcPr>
          <w:p w14:paraId="491AFF65" w14:textId="77777777" w:rsidR="009B4EEE" w:rsidRPr="005624B0" w:rsidRDefault="009B4EEE" w:rsidP="009B4EEE">
            <w:pPr>
              <w:pStyle w:val="ListParagraph"/>
              <w:numPr>
                <w:ilvl w:val="0"/>
                <w:numId w:val="9"/>
              </w:numPr>
              <w:spacing w:before="240" w:after="240"/>
              <w:rPr>
                <w:rFonts w:ascii="Open Sans" w:hAnsi="Open Sans" w:cs="Open Sans"/>
                <w:b/>
                <w:sz w:val="20"/>
                <w:szCs w:val="20"/>
              </w:rPr>
            </w:pPr>
            <w:r w:rsidRPr="005624B0">
              <w:rPr>
                <w:rFonts w:ascii="Open Sans" w:hAnsi="Open Sans" w:cs="Open Sans"/>
                <w:b/>
                <w:sz w:val="20"/>
                <w:szCs w:val="20"/>
              </w:rPr>
              <w:t>College</w:t>
            </w:r>
          </w:p>
        </w:tc>
        <w:tc>
          <w:tcPr>
            <w:tcW w:w="6237" w:type="dxa"/>
          </w:tcPr>
          <w:p w14:paraId="2BC4AF31" w14:textId="77777777" w:rsidR="009B4EEE" w:rsidRPr="00253437" w:rsidRDefault="009B4EEE" w:rsidP="00856569">
            <w:pPr>
              <w:spacing w:before="240" w:after="240"/>
              <w:rPr>
                <w:rFonts w:ascii="Trebuchet MS" w:hAnsi="Trebuchet MS"/>
                <w:sz w:val="16"/>
                <w:szCs w:val="16"/>
              </w:rPr>
            </w:pPr>
          </w:p>
        </w:tc>
      </w:tr>
      <w:tr w:rsidR="009B4EEE" w:rsidRPr="0091251D" w14:paraId="565A18D9" w14:textId="77777777" w:rsidTr="00856569">
        <w:tc>
          <w:tcPr>
            <w:tcW w:w="3652" w:type="dxa"/>
          </w:tcPr>
          <w:p w14:paraId="12F1A9CF"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Courses interested in</w:t>
            </w:r>
          </w:p>
        </w:tc>
        <w:tc>
          <w:tcPr>
            <w:tcW w:w="6237" w:type="dxa"/>
          </w:tcPr>
          <w:p w14:paraId="5C0C13A2" w14:textId="77777777" w:rsidR="009B4EEE" w:rsidRPr="00253437" w:rsidRDefault="009B4EEE" w:rsidP="00856569">
            <w:pPr>
              <w:spacing w:before="240" w:after="240"/>
              <w:rPr>
                <w:rFonts w:ascii="Trebuchet MS" w:hAnsi="Trebuchet MS"/>
                <w:sz w:val="16"/>
                <w:szCs w:val="16"/>
              </w:rPr>
            </w:pPr>
          </w:p>
        </w:tc>
      </w:tr>
      <w:tr w:rsidR="009B4EEE" w:rsidRPr="0091251D" w14:paraId="7218687D" w14:textId="77777777" w:rsidTr="00856569">
        <w:tc>
          <w:tcPr>
            <w:tcW w:w="3652" w:type="dxa"/>
          </w:tcPr>
          <w:p w14:paraId="5978255B"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Grades required</w:t>
            </w:r>
          </w:p>
        </w:tc>
        <w:tc>
          <w:tcPr>
            <w:tcW w:w="6237" w:type="dxa"/>
          </w:tcPr>
          <w:p w14:paraId="713DFCCE" w14:textId="77777777" w:rsidR="009B4EEE" w:rsidRPr="00E06B2A" w:rsidRDefault="009B4EEE" w:rsidP="00856569">
            <w:pPr>
              <w:textAlignment w:val="baseline"/>
              <w:rPr>
                <w:rFonts w:ascii="Trebuchet MS" w:eastAsia="Times New Roman" w:hAnsi="Trebuchet MS" w:cs="Times New Roman"/>
                <w:b/>
                <w:color w:val="000000"/>
                <w:sz w:val="16"/>
                <w:szCs w:val="16"/>
                <w:lang w:eastAsia="en-GB"/>
              </w:rPr>
            </w:pPr>
          </w:p>
        </w:tc>
      </w:tr>
      <w:tr w:rsidR="009B4EEE" w:rsidRPr="0091251D" w14:paraId="53ABC5A9" w14:textId="77777777" w:rsidTr="00856569">
        <w:tc>
          <w:tcPr>
            <w:tcW w:w="3652" w:type="dxa"/>
            <w:tcBorders>
              <w:bottom w:val="single" w:sz="4" w:space="0" w:color="000000" w:themeColor="text1"/>
            </w:tcBorders>
          </w:tcPr>
          <w:p w14:paraId="2D6D74C7"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Open Day/s dates</w:t>
            </w:r>
          </w:p>
        </w:tc>
        <w:tc>
          <w:tcPr>
            <w:tcW w:w="6237" w:type="dxa"/>
            <w:tcBorders>
              <w:bottom w:val="single" w:sz="4" w:space="0" w:color="000000" w:themeColor="text1"/>
            </w:tcBorders>
          </w:tcPr>
          <w:p w14:paraId="5B25C963" w14:textId="77777777" w:rsidR="009B4EEE" w:rsidRPr="00253437" w:rsidRDefault="009B4EEE" w:rsidP="00856569">
            <w:pPr>
              <w:spacing w:before="240" w:after="240"/>
              <w:rPr>
                <w:rFonts w:ascii="Trebuchet MS" w:hAnsi="Trebuchet MS"/>
                <w:i/>
                <w:sz w:val="16"/>
                <w:szCs w:val="16"/>
              </w:rPr>
            </w:pPr>
          </w:p>
        </w:tc>
      </w:tr>
      <w:tr w:rsidR="009B4EEE" w:rsidRPr="0091251D" w14:paraId="31A53166" w14:textId="77777777" w:rsidTr="00856569">
        <w:tc>
          <w:tcPr>
            <w:tcW w:w="3652" w:type="dxa"/>
            <w:shd w:val="pct15" w:color="auto" w:fill="auto"/>
          </w:tcPr>
          <w:p w14:paraId="7FCAD768"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Application procedure - UCAS?</w:t>
            </w:r>
          </w:p>
        </w:tc>
        <w:tc>
          <w:tcPr>
            <w:tcW w:w="6237" w:type="dxa"/>
            <w:shd w:val="pct15" w:color="auto" w:fill="auto"/>
          </w:tcPr>
          <w:p w14:paraId="23B6AA04" w14:textId="77777777" w:rsidR="009B4EEE" w:rsidRPr="0091251D" w:rsidRDefault="009B4EEE" w:rsidP="00856569">
            <w:pPr>
              <w:spacing w:before="240" w:after="240"/>
              <w:rPr>
                <w:rFonts w:ascii="Trebuchet MS" w:hAnsi="Trebuchet MS"/>
                <w:sz w:val="20"/>
                <w:szCs w:val="20"/>
              </w:rPr>
            </w:pPr>
          </w:p>
        </w:tc>
      </w:tr>
      <w:tr w:rsidR="009B4EEE" w:rsidRPr="0091251D" w14:paraId="255A9386" w14:textId="77777777" w:rsidTr="00856569">
        <w:tc>
          <w:tcPr>
            <w:tcW w:w="3652" w:type="dxa"/>
            <w:shd w:val="pct15" w:color="auto" w:fill="auto"/>
          </w:tcPr>
          <w:p w14:paraId="2964D6A5"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Digital portfolio?</w:t>
            </w:r>
          </w:p>
        </w:tc>
        <w:tc>
          <w:tcPr>
            <w:tcW w:w="6237" w:type="dxa"/>
            <w:shd w:val="pct15" w:color="auto" w:fill="auto"/>
          </w:tcPr>
          <w:p w14:paraId="1C8B4173" w14:textId="77777777" w:rsidR="009B4EEE" w:rsidRPr="0091251D" w:rsidRDefault="009B4EEE" w:rsidP="00856569">
            <w:pPr>
              <w:spacing w:before="240" w:after="240"/>
              <w:rPr>
                <w:rFonts w:ascii="Trebuchet MS" w:hAnsi="Trebuchet MS"/>
                <w:sz w:val="20"/>
                <w:szCs w:val="20"/>
              </w:rPr>
            </w:pPr>
          </w:p>
        </w:tc>
      </w:tr>
      <w:tr w:rsidR="009B4EEE" w:rsidRPr="0091251D" w14:paraId="3402248A" w14:textId="77777777" w:rsidTr="00856569">
        <w:tc>
          <w:tcPr>
            <w:tcW w:w="3652" w:type="dxa"/>
            <w:shd w:val="pct15" w:color="auto" w:fill="auto"/>
          </w:tcPr>
          <w:p w14:paraId="1EDA3EBE"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Submission date</w:t>
            </w:r>
          </w:p>
        </w:tc>
        <w:tc>
          <w:tcPr>
            <w:tcW w:w="6237" w:type="dxa"/>
            <w:shd w:val="pct15" w:color="auto" w:fill="auto"/>
          </w:tcPr>
          <w:p w14:paraId="35A5C84E" w14:textId="77777777" w:rsidR="009B4EEE" w:rsidRPr="0091251D" w:rsidRDefault="009B4EEE" w:rsidP="00856569">
            <w:pPr>
              <w:spacing w:before="240" w:after="240"/>
              <w:rPr>
                <w:rFonts w:ascii="Trebuchet MS" w:hAnsi="Trebuchet MS"/>
                <w:sz w:val="20"/>
                <w:szCs w:val="20"/>
              </w:rPr>
            </w:pPr>
          </w:p>
        </w:tc>
      </w:tr>
      <w:tr w:rsidR="009B4EEE" w:rsidRPr="0091251D" w14:paraId="30415994" w14:textId="77777777" w:rsidTr="00856569">
        <w:tc>
          <w:tcPr>
            <w:tcW w:w="3652" w:type="dxa"/>
            <w:shd w:val="pct15" w:color="auto" w:fill="auto"/>
          </w:tcPr>
          <w:p w14:paraId="5140918E"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Format, upload, blog, email images</w:t>
            </w:r>
          </w:p>
        </w:tc>
        <w:tc>
          <w:tcPr>
            <w:tcW w:w="6237" w:type="dxa"/>
            <w:shd w:val="pct15" w:color="auto" w:fill="auto"/>
          </w:tcPr>
          <w:p w14:paraId="351CE31B" w14:textId="77777777" w:rsidR="009B4EEE" w:rsidRPr="0091251D" w:rsidRDefault="009B4EEE" w:rsidP="00856569">
            <w:pPr>
              <w:spacing w:before="240" w:after="240"/>
              <w:rPr>
                <w:rFonts w:ascii="Trebuchet MS" w:hAnsi="Trebuchet MS"/>
                <w:sz w:val="20"/>
                <w:szCs w:val="20"/>
              </w:rPr>
            </w:pPr>
          </w:p>
        </w:tc>
      </w:tr>
      <w:tr w:rsidR="009B4EEE" w:rsidRPr="0091251D" w14:paraId="756EE287" w14:textId="77777777" w:rsidTr="00856569">
        <w:tc>
          <w:tcPr>
            <w:tcW w:w="3652" w:type="dxa"/>
            <w:shd w:val="pct15" w:color="auto" w:fill="auto"/>
          </w:tcPr>
          <w:p w14:paraId="56164347"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Any additional material required?</w:t>
            </w:r>
          </w:p>
        </w:tc>
        <w:tc>
          <w:tcPr>
            <w:tcW w:w="6237" w:type="dxa"/>
            <w:shd w:val="pct15" w:color="auto" w:fill="auto"/>
          </w:tcPr>
          <w:p w14:paraId="2F1FE3B2" w14:textId="77777777" w:rsidR="009B4EEE" w:rsidRPr="0091251D" w:rsidRDefault="009B4EEE" w:rsidP="00856569">
            <w:pPr>
              <w:spacing w:before="240" w:after="240"/>
              <w:rPr>
                <w:rFonts w:ascii="Trebuchet MS" w:hAnsi="Trebuchet MS"/>
                <w:sz w:val="20"/>
                <w:szCs w:val="20"/>
              </w:rPr>
            </w:pPr>
          </w:p>
        </w:tc>
      </w:tr>
      <w:tr w:rsidR="009B4EEE" w:rsidRPr="0091251D" w14:paraId="316CEDDE" w14:textId="77777777" w:rsidTr="00856569">
        <w:tc>
          <w:tcPr>
            <w:tcW w:w="3652" w:type="dxa"/>
          </w:tcPr>
          <w:p w14:paraId="39F53E18"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Interview? Dates...</w:t>
            </w:r>
          </w:p>
        </w:tc>
        <w:tc>
          <w:tcPr>
            <w:tcW w:w="6237" w:type="dxa"/>
          </w:tcPr>
          <w:p w14:paraId="105BEBAC" w14:textId="77777777" w:rsidR="009B4EEE" w:rsidRPr="0091251D" w:rsidRDefault="009B4EEE" w:rsidP="00856569">
            <w:pPr>
              <w:spacing w:before="240" w:after="240"/>
              <w:rPr>
                <w:rFonts w:ascii="Trebuchet MS" w:hAnsi="Trebuchet MS"/>
                <w:sz w:val="20"/>
                <w:szCs w:val="20"/>
              </w:rPr>
            </w:pPr>
          </w:p>
        </w:tc>
      </w:tr>
      <w:tr w:rsidR="009B4EEE" w:rsidRPr="0091251D" w14:paraId="49BB10FA" w14:textId="77777777" w:rsidTr="00856569">
        <w:tc>
          <w:tcPr>
            <w:tcW w:w="3652" w:type="dxa"/>
          </w:tcPr>
          <w:p w14:paraId="3AEE22F5"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Info about folio content</w:t>
            </w:r>
          </w:p>
        </w:tc>
        <w:tc>
          <w:tcPr>
            <w:tcW w:w="6237" w:type="dxa"/>
          </w:tcPr>
          <w:p w14:paraId="5CBFEB84" w14:textId="77777777" w:rsidR="009B4EEE" w:rsidRPr="00E06B2A" w:rsidRDefault="009B4EEE" w:rsidP="00856569">
            <w:pPr>
              <w:spacing w:before="240" w:after="240"/>
              <w:rPr>
                <w:rFonts w:ascii="Trebuchet MS" w:hAnsi="Trebuchet MS"/>
                <w:color w:val="000000"/>
                <w:sz w:val="16"/>
                <w:szCs w:val="16"/>
              </w:rPr>
            </w:pPr>
          </w:p>
        </w:tc>
      </w:tr>
      <w:tr w:rsidR="009B4EEE" w:rsidRPr="0091251D" w14:paraId="5327835D" w14:textId="77777777" w:rsidTr="00856569">
        <w:tc>
          <w:tcPr>
            <w:tcW w:w="3652" w:type="dxa"/>
          </w:tcPr>
          <w:p w14:paraId="2887217C"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Detailed requirements of folio</w:t>
            </w:r>
          </w:p>
        </w:tc>
        <w:tc>
          <w:tcPr>
            <w:tcW w:w="6237" w:type="dxa"/>
          </w:tcPr>
          <w:p w14:paraId="631C63A4" w14:textId="77777777" w:rsidR="009B4EEE" w:rsidRPr="00E06B2A" w:rsidRDefault="009B4EEE" w:rsidP="00856569">
            <w:pPr>
              <w:ind w:left="176"/>
              <w:textAlignment w:val="baseline"/>
              <w:rPr>
                <w:rFonts w:ascii="inherit" w:eastAsia="Times New Roman" w:hAnsi="inherit" w:cs="Times New Roman"/>
                <w:color w:val="000000"/>
                <w:sz w:val="24"/>
                <w:szCs w:val="24"/>
                <w:lang w:eastAsia="en-GB"/>
              </w:rPr>
            </w:pPr>
          </w:p>
        </w:tc>
      </w:tr>
      <w:tr w:rsidR="009B4EEE" w:rsidRPr="0091251D" w14:paraId="56B42D6E" w14:textId="77777777" w:rsidTr="00856569">
        <w:tc>
          <w:tcPr>
            <w:tcW w:w="3652" w:type="dxa"/>
          </w:tcPr>
          <w:p w14:paraId="2DE75922" w14:textId="77777777" w:rsidR="009B4EEE" w:rsidRPr="005624B0" w:rsidRDefault="009B4EEE" w:rsidP="009B4EEE">
            <w:pPr>
              <w:pStyle w:val="ListParagraph"/>
              <w:numPr>
                <w:ilvl w:val="0"/>
                <w:numId w:val="9"/>
              </w:numPr>
              <w:spacing w:before="240" w:after="240"/>
              <w:ind w:left="426" w:hanging="426"/>
              <w:rPr>
                <w:rFonts w:ascii="Open Sans" w:hAnsi="Open Sans" w:cs="Open Sans"/>
                <w:b/>
                <w:sz w:val="20"/>
                <w:szCs w:val="20"/>
              </w:rPr>
            </w:pPr>
            <w:r w:rsidRPr="005624B0">
              <w:rPr>
                <w:rFonts w:ascii="Open Sans" w:hAnsi="Open Sans" w:cs="Open Sans"/>
                <w:b/>
                <w:sz w:val="20"/>
                <w:szCs w:val="20"/>
              </w:rPr>
              <w:t>Contact details</w:t>
            </w:r>
          </w:p>
        </w:tc>
        <w:tc>
          <w:tcPr>
            <w:tcW w:w="6237" w:type="dxa"/>
          </w:tcPr>
          <w:p w14:paraId="1F5338BB" w14:textId="77777777" w:rsidR="009B4EEE" w:rsidRPr="0091251D" w:rsidRDefault="009B4EEE" w:rsidP="00856569">
            <w:pPr>
              <w:spacing w:before="240" w:after="240"/>
              <w:rPr>
                <w:rFonts w:ascii="Trebuchet MS" w:hAnsi="Trebuchet MS"/>
                <w:sz w:val="20"/>
                <w:szCs w:val="20"/>
              </w:rPr>
            </w:pPr>
          </w:p>
        </w:tc>
      </w:tr>
    </w:tbl>
    <w:p w14:paraId="593FCA73" w14:textId="77777777" w:rsidR="009B4EEE" w:rsidRDefault="009B4EEE" w:rsidP="009B4EEE"/>
    <w:p w14:paraId="69B50E1D" w14:textId="77777777" w:rsidR="00524492" w:rsidRDefault="00524492"/>
    <w:p w14:paraId="77655F45" w14:textId="375A98A9" w:rsidR="00300A45" w:rsidRPr="00300A45" w:rsidRDefault="00300A45" w:rsidP="00300A45">
      <w:pPr>
        <w:jc w:val="center"/>
        <w:rPr>
          <w:rFonts w:ascii="Open Sans" w:hAnsi="Open Sans" w:cs="Open Sans"/>
        </w:rPr>
      </w:pPr>
      <w:hyperlink r:id="rId11" w:history="1">
        <w:r w:rsidRPr="00300A45">
          <w:rPr>
            <w:rStyle w:val="Hyperlink"/>
            <w:rFonts w:ascii="Open Sans" w:hAnsi="Open Sans" w:cs="Open Sans"/>
          </w:rPr>
          <w:t>www.portfolio-oomph.com</w:t>
        </w:r>
      </w:hyperlink>
    </w:p>
    <w:sectPr w:rsidR="00300A45" w:rsidRPr="00300A45" w:rsidSect="00524492">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Futura XBlk BT">
    <w:panose1 w:val="020B0903020204020204"/>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2E5"/>
    <w:multiLevelType w:val="hybridMultilevel"/>
    <w:tmpl w:val="B3F2D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F2BEB"/>
    <w:multiLevelType w:val="multilevel"/>
    <w:tmpl w:val="30FE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C04C3"/>
    <w:multiLevelType w:val="hybridMultilevel"/>
    <w:tmpl w:val="B3F2D7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E2033E"/>
    <w:multiLevelType w:val="multilevel"/>
    <w:tmpl w:val="41FA8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26A10"/>
    <w:multiLevelType w:val="multilevel"/>
    <w:tmpl w:val="6292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31B70"/>
    <w:multiLevelType w:val="multilevel"/>
    <w:tmpl w:val="A53E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11FF4"/>
    <w:multiLevelType w:val="multilevel"/>
    <w:tmpl w:val="2CE81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F3017"/>
    <w:multiLevelType w:val="multilevel"/>
    <w:tmpl w:val="334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005B4"/>
    <w:multiLevelType w:val="multilevel"/>
    <w:tmpl w:val="104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65C1A"/>
    <w:multiLevelType w:val="multilevel"/>
    <w:tmpl w:val="2FC89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23E0C"/>
    <w:multiLevelType w:val="multilevel"/>
    <w:tmpl w:val="006C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7771C"/>
    <w:multiLevelType w:val="multilevel"/>
    <w:tmpl w:val="810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478159">
    <w:abstractNumId w:val="0"/>
  </w:num>
  <w:num w:numId="2" w16cid:durableId="60137979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64220082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30555119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16cid:durableId="139751503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16cid:durableId="162511945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16cid:durableId="78512290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16cid:durableId="124541180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16cid:durableId="1742947527">
    <w:abstractNumId w:val="2"/>
  </w:num>
  <w:num w:numId="10" w16cid:durableId="1625305899">
    <w:abstractNumId w:val="9"/>
  </w:num>
  <w:num w:numId="11" w16cid:durableId="2081823355">
    <w:abstractNumId w:val="6"/>
  </w:num>
  <w:num w:numId="12" w16cid:durableId="2107458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2"/>
    <w:rsid w:val="000D5C19"/>
    <w:rsid w:val="000F45B0"/>
    <w:rsid w:val="001521FE"/>
    <w:rsid w:val="00206C8D"/>
    <w:rsid w:val="002A2C78"/>
    <w:rsid w:val="00300A45"/>
    <w:rsid w:val="00494C5A"/>
    <w:rsid w:val="00524492"/>
    <w:rsid w:val="00540BA2"/>
    <w:rsid w:val="00544AEF"/>
    <w:rsid w:val="00562063"/>
    <w:rsid w:val="005624B0"/>
    <w:rsid w:val="00614A86"/>
    <w:rsid w:val="0065783B"/>
    <w:rsid w:val="0068317B"/>
    <w:rsid w:val="00706F92"/>
    <w:rsid w:val="007403B8"/>
    <w:rsid w:val="00803271"/>
    <w:rsid w:val="0092765C"/>
    <w:rsid w:val="0094008E"/>
    <w:rsid w:val="009476A1"/>
    <w:rsid w:val="009B4EEE"/>
    <w:rsid w:val="00B46204"/>
    <w:rsid w:val="00B46375"/>
    <w:rsid w:val="00C351CB"/>
    <w:rsid w:val="00C7467F"/>
    <w:rsid w:val="00C85D43"/>
    <w:rsid w:val="00E06B2A"/>
    <w:rsid w:val="00E9445E"/>
    <w:rsid w:val="00FF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49EB"/>
  <w15:docId w15:val="{C1ABF44C-F12B-4E7D-943C-3C0D0A21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92"/>
  </w:style>
  <w:style w:type="paragraph" w:styleId="Heading4">
    <w:name w:val="heading 4"/>
    <w:basedOn w:val="Normal"/>
    <w:link w:val="Heading4Char"/>
    <w:uiPriority w:val="9"/>
    <w:qFormat/>
    <w:rsid w:val="00E06B2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4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24492"/>
    <w:pPr>
      <w:ind w:left="720"/>
      <w:contextualSpacing/>
    </w:pPr>
  </w:style>
  <w:style w:type="character" w:customStyle="1" w:styleId="apple-converted-space">
    <w:name w:val="apple-converted-space"/>
    <w:basedOn w:val="DefaultParagraphFont"/>
    <w:rsid w:val="00524492"/>
  </w:style>
  <w:style w:type="paragraph" w:styleId="BalloonText">
    <w:name w:val="Balloon Text"/>
    <w:basedOn w:val="Normal"/>
    <w:link w:val="BalloonTextChar"/>
    <w:uiPriority w:val="99"/>
    <w:semiHidden/>
    <w:unhideWhenUsed/>
    <w:rsid w:val="0052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492"/>
    <w:rPr>
      <w:rFonts w:ascii="Tahoma" w:hAnsi="Tahoma" w:cs="Tahoma"/>
      <w:sz w:val="16"/>
      <w:szCs w:val="16"/>
    </w:rPr>
  </w:style>
  <w:style w:type="character" w:styleId="Hyperlink">
    <w:name w:val="Hyperlink"/>
    <w:basedOn w:val="DefaultParagraphFont"/>
    <w:uiPriority w:val="99"/>
    <w:unhideWhenUsed/>
    <w:rsid w:val="00E06B2A"/>
    <w:rPr>
      <w:color w:val="0000FF" w:themeColor="hyperlink"/>
      <w:u w:val="single"/>
    </w:rPr>
  </w:style>
  <w:style w:type="character" w:customStyle="1" w:styleId="Heading4Char">
    <w:name w:val="Heading 4 Char"/>
    <w:basedOn w:val="DefaultParagraphFont"/>
    <w:link w:val="Heading4"/>
    <w:uiPriority w:val="9"/>
    <w:rsid w:val="00E06B2A"/>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06B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B4EEE"/>
    <w:rPr>
      <w:color w:val="800080" w:themeColor="followedHyperlink"/>
      <w:u w:val="single"/>
    </w:rPr>
  </w:style>
  <w:style w:type="character" w:styleId="UnresolvedMention">
    <w:name w:val="Unresolved Mention"/>
    <w:basedOn w:val="DefaultParagraphFont"/>
    <w:uiPriority w:val="99"/>
    <w:semiHidden/>
    <w:unhideWhenUsed/>
    <w:rsid w:val="009B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35258">
      <w:bodyDiv w:val="1"/>
      <w:marLeft w:val="0"/>
      <w:marRight w:val="0"/>
      <w:marTop w:val="0"/>
      <w:marBottom w:val="0"/>
      <w:divBdr>
        <w:top w:val="none" w:sz="0" w:space="0" w:color="auto"/>
        <w:left w:val="none" w:sz="0" w:space="0" w:color="auto"/>
        <w:bottom w:val="none" w:sz="0" w:space="0" w:color="auto"/>
        <w:right w:val="none" w:sz="0" w:space="0" w:color="auto"/>
      </w:divBdr>
    </w:div>
    <w:div w:id="614558095">
      <w:bodyDiv w:val="1"/>
      <w:marLeft w:val="0"/>
      <w:marRight w:val="0"/>
      <w:marTop w:val="0"/>
      <w:marBottom w:val="0"/>
      <w:divBdr>
        <w:top w:val="none" w:sz="0" w:space="0" w:color="auto"/>
        <w:left w:val="none" w:sz="0" w:space="0" w:color="auto"/>
        <w:bottom w:val="none" w:sz="0" w:space="0" w:color="auto"/>
        <w:right w:val="none" w:sz="0" w:space="0" w:color="auto"/>
      </w:divBdr>
    </w:div>
    <w:div w:id="687029153">
      <w:bodyDiv w:val="1"/>
      <w:marLeft w:val="0"/>
      <w:marRight w:val="0"/>
      <w:marTop w:val="0"/>
      <w:marBottom w:val="0"/>
      <w:divBdr>
        <w:top w:val="none" w:sz="0" w:space="0" w:color="auto"/>
        <w:left w:val="none" w:sz="0" w:space="0" w:color="auto"/>
        <w:bottom w:val="none" w:sz="0" w:space="0" w:color="auto"/>
        <w:right w:val="none" w:sz="0" w:space="0" w:color="auto"/>
      </w:divBdr>
    </w:div>
    <w:div w:id="744111058">
      <w:bodyDiv w:val="1"/>
      <w:marLeft w:val="0"/>
      <w:marRight w:val="0"/>
      <w:marTop w:val="0"/>
      <w:marBottom w:val="0"/>
      <w:divBdr>
        <w:top w:val="none" w:sz="0" w:space="0" w:color="auto"/>
        <w:left w:val="none" w:sz="0" w:space="0" w:color="auto"/>
        <w:bottom w:val="none" w:sz="0" w:space="0" w:color="auto"/>
        <w:right w:val="none" w:sz="0" w:space="0" w:color="auto"/>
      </w:divBdr>
    </w:div>
    <w:div w:id="897085104">
      <w:bodyDiv w:val="1"/>
      <w:marLeft w:val="0"/>
      <w:marRight w:val="0"/>
      <w:marTop w:val="0"/>
      <w:marBottom w:val="0"/>
      <w:divBdr>
        <w:top w:val="none" w:sz="0" w:space="0" w:color="auto"/>
        <w:left w:val="none" w:sz="0" w:space="0" w:color="auto"/>
        <w:bottom w:val="none" w:sz="0" w:space="0" w:color="auto"/>
        <w:right w:val="none" w:sz="0" w:space="0" w:color="auto"/>
      </w:divBdr>
    </w:div>
    <w:div w:id="913587722">
      <w:bodyDiv w:val="1"/>
      <w:marLeft w:val="0"/>
      <w:marRight w:val="0"/>
      <w:marTop w:val="0"/>
      <w:marBottom w:val="0"/>
      <w:divBdr>
        <w:top w:val="none" w:sz="0" w:space="0" w:color="auto"/>
        <w:left w:val="none" w:sz="0" w:space="0" w:color="auto"/>
        <w:bottom w:val="none" w:sz="0" w:space="0" w:color="auto"/>
        <w:right w:val="none" w:sz="0" w:space="0" w:color="auto"/>
      </w:divBdr>
    </w:div>
    <w:div w:id="939529988">
      <w:bodyDiv w:val="1"/>
      <w:marLeft w:val="0"/>
      <w:marRight w:val="0"/>
      <w:marTop w:val="0"/>
      <w:marBottom w:val="0"/>
      <w:divBdr>
        <w:top w:val="none" w:sz="0" w:space="0" w:color="auto"/>
        <w:left w:val="none" w:sz="0" w:space="0" w:color="auto"/>
        <w:bottom w:val="none" w:sz="0" w:space="0" w:color="auto"/>
        <w:right w:val="none" w:sz="0" w:space="0" w:color="auto"/>
      </w:divBdr>
      <w:divsChild>
        <w:div w:id="1976136458">
          <w:marLeft w:val="0"/>
          <w:marRight w:val="0"/>
          <w:marTop w:val="0"/>
          <w:marBottom w:val="0"/>
          <w:divBdr>
            <w:top w:val="none" w:sz="0" w:space="0" w:color="auto"/>
            <w:left w:val="none" w:sz="0" w:space="0" w:color="auto"/>
            <w:bottom w:val="none" w:sz="0" w:space="0" w:color="auto"/>
            <w:right w:val="none" w:sz="0" w:space="0" w:color="auto"/>
          </w:divBdr>
        </w:div>
        <w:div w:id="2066565093">
          <w:marLeft w:val="0"/>
          <w:marRight w:val="0"/>
          <w:marTop w:val="0"/>
          <w:marBottom w:val="0"/>
          <w:divBdr>
            <w:top w:val="none" w:sz="0" w:space="0" w:color="auto"/>
            <w:left w:val="none" w:sz="0" w:space="0" w:color="auto"/>
            <w:bottom w:val="none" w:sz="0" w:space="0" w:color="auto"/>
            <w:right w:val="none" w:sz="0" w:space="0" w:color="auto"/>
          </w:divBdr>
        </w:div>
        <w:div w:id="459104798">
          <w:marLeft w:val="0"/>
          <w:marRight w:val="0"/>
          <w:marTop w:val="0"/>
          <w:marBottom w:val="0"/>
          <w:divBdr>
            <w:top w:val="none" w:sz="0" w:space="0" w:color="auto"/>
            <w:left w:val="none" w:sz="0" w:space="0" w:color="auto"/>
            <w:bottom w:val="none" w:sz="0" w:space="0" w:color="auto"/>
            <w:right w:val="none" w:sz="0" w:space="0" w:color="auto"/>
          </w:divBdr>
        </w:div>
        <w:div w:id="782067250">
          <w:marLeft w:val="0"/>
          <w:marRight w:val="0"/>
          <w:marTop w:val="0"/>
          <w:marBottom w:val="0"/>
          <w:divBdr>
            <w:top w:val="none" w:sz="0" w:space="0" w:color="auto"/>
            <w:left w:val="none" w:sz="0" w:space="0" w:color="auto"/>
            <w:bottom w:val="none" w:sz="0" w:space="0" w:color="auto"/>
            <w:right w:val="none" w:sz="0" w:space="0" w:color="auto"/>
          </w:divBdr>
        </w:div>
      </w:divsChild>
    </w:div>
    <w:div w:id="1057779101">
      <w:bodyDiv w:val="1"/>
      <w:marLeft w:val="0"/>
      <w:marRight w:val="0"/>
      <w:marTop w:val="0"/>
      <w:marBottom w:val="0"/>
      <w:divBdr>
        <w:top w:val="none" w:sz="0" w:space="0" w:color="auto"/>
        <w:left w:val="none" w:sz="0" w:space="0" w:color="auto"/>
        <w:bottom w:val="none" w:sz="0" w:space="0" w:color="auto"/>
        <w:right w:val="none" w:sz="0" w:space="0" w:color="auto"/>
      </w:divBdr>
    </w:div>
    <w:div w:id="1120683340">
      <w:bodyDiv w:val="1"/>
      <w:marLeft w:val="0"/>
      <w:marRight w:val="0"/>
      <w:marTop w:val="0"/>
      <w:marBottom w:val="0"/>
      <w:divBdr>
        <w:top w:val="none" w:sz="0" w:space="0" w:color="auto"/>
        <w:left w:val="none" w:sz="0" w:space="0" w:color="auto"/>
        <w:bottom w:val="none" w:sz="0" w:space="0" w:color="auto"/>
        <w:right w:val="none" w:sz="0" w:space="0" w:color="auto"/>
      </w:divBdr>
    </w:div>
    <w:div w:id="1360008358">
      <w:bodyDiv w:val="1"/>
      <w:marLeft w:val="0"/>
      <w:marRight w:val="0"/>
      <w:marTop w:val="0"/>
      <w:marBottom w:val="0"/>
      <w:divBdr>
        <w:top w:val="none" w:sz="0" w:space="0" w:color="auto"/>
        <w:left w:val="none" w:sz="0" w:space="0" w:color="auto"/>
        <w:bottom w:val="none" w:sz="0" w:space="0" w:color="auto"/>
        <w:right w:val="none" w:sz="0" w:space="0" w:color="auto"/>
      </w:divBdr>
      <w:divsChild>
        <w:div w:id="1758792651">
          <w:marLeft w:val="0"/>
          <w:marRight w:val="0"/>
          <w:marTop w:val="0"/>
          <w:marBottom w:val="0"/>
          <w:divBdr>
            <w:top w:val="none" w:sz="0" w:space="0" w:color="auto"/>
            <w:left w:val="none" w:sz="0" w:space="0" w:color="auto"/>
            <w:bottom w:val="none" w:sz="0" w:space="0" w:color="auto"/>
            <w:right w:val="none" w:sz="0" w:space="0" w:color="auto"/>
          </w:divBdr>
        </w:div>
        <w:div w:id="1787777063">
          <w:marLeft w:val="0"/>
          <w:marRight w:val="0"/>
          <w:marTop w:val="0"/>
          <w:marBottom w:val="0"/>
          <w:divBdr>
            <w:top w:val="none" w:sz="0" w:space="0" w:color="auto"/>
            <w:left w:val="none" w:sz="0" w:space="0" w:color="auto"/>
            <w:bottom w:val="none" w:sz="0" w:space="0" w:color="auto"/>
            <w:right w:val="none" w:sz="0" w:space="0" w:color="auto"/>
          </w:divBdr>
        </w:div>
        <w:div w:id="1665475603">
          <w:marLeft w:val="0"/>
          <w:marRight w:val="0"/>
          <w:marTop w:val="0"/>
          <w:marBottom w:val="0"/>
          <w:divBdr>
            <w:top w:val="none" w:sz="0" w:space="0" w:color="auto"/>
            <w:left w:val="none" w:sz="0" w:space="0" w:color="auto"/>
            <w:bottom w:val="none" w:sz="0" w:space="0" w:color="auto"/>
            <w:right w:val="none" w:sz="0" w:space="0" w:color="auto"/>
          </w:divBdr>
        </w:div>
        <w:div w:id="268780764">
          <w:marLeft w:val="0"/>
          <w:marRight w:val="0"/>
          <w:marTop w:val="0"/>
          <w:marBottom w:val="0"/>
          <w:divBdr>
            <w:top w:val="none" w:sz="0" w:space="0" w:color="auto"/>
            <w:left w:val="none" w:sz="0" w:space="0" w:color="auto"/>
            <w:bottom w:val="none" w:sz="0" w:space="0" w:color="auto"/>
            <w:right w:val="none" w:sz="0" w:space="0" w:color="auto"/>
          </w:divBdr>
        </w:div>
      </w:divsChild>
    </w:div>
    <w:div w:id="1979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ine_art_c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ts.ac.uk/csm/courses/undergraduate/ba-fine-ar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portfolio-oomph.com" TargetMode="External"/><Relationship Id="rId5" Type="http://schemas.openxmlformats.org/officeDocument/2006/relationships/webSettings" Target="webSettings.xml"/><Relationship Id="rId10" Type="http://schemas.openxmlformats.org/officeDocument/2006/relationships/hyperlink" Target="https://www.arts.ac.uk/study-at-ual/apply/after-you-apply/how-to-upload-your-portfolio" TargetMode="External"/><Relationship Id="rId4" Type="http://schemas.openxmlformats.org/officeDocument/2006/relationships/settings" Target="settings.xml"/><Relationship Id="rId9" Type="http://schemas.openxmlformats.org/officeDocument/2006/relationships/hyperlink" Target="https://www.arts.ac.uk/study-at-ual/apply/portfolio-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D6CE-0992-4DC1-AC4E-8BE1FE96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Read</cp:lastModifiedBy>
  <cp:revision>3</cp:revision>
  <dcterms:created xsi:type="dcterms:W3CDTF">2024-09-17T11:33:00Z</dcterms:created>
  <dcterms:modified xsi:type="dcterms:W3CDTF">2024-09-23T18:51:00Z</dcterms:modified>
</cp:coreProperties>
</file>